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16" w:rsidRDefault="001D6CEF" w:rsidP="00206E8D">
      <w:pPr>
        <w:ind w:left="-440"/>
      </w:pPr>
      <w:r>
        <w:rPr>
          <w:noProof/>
          <w:lang w:eastAsia="en-AU"/>
        </w:rPr>
        <w:drawing>
          <wp:anchor distT="0" distB="0" distL="425196" distR="416433" simplePos="0" relativeHeight="251658240" behindDoc="1" locked="0" layoutInCell="1" allowOverlap="1">
            <wp:simplePos x="0" y="0"/>
            <wp:positionH relativeFrom="column">
              <wp:posOffset>-346075</wp:posOffset>
            </wp:positionH>
            <wp:positionV relativeFrom="paragraph">
              <wp:posOffset>-231775</wp:posOffset>
            </wp:positionV>
            <wp:extent cx="10334625" cy="7086600"/>
            <wp:effectExtent l="0" t="0" r="47625" b="0"/>
            <wp:wrapTight wrapText="bothSides">
              <wp:wrapPolygon edited="0">
                <wp:start x="1473" y="174"/>
                <wp:lineTo x="1433" y="1974"/>
                <wp:lineTo x="2309" y="2032"/>
                <wp:lineTo x="10830" y="2032"/>
                <wp:lineTo x="478" y="2265"/>
                <wp:lineTo x="478" y="19394"/>
                <wp:lineTo x="4021" y="19684"/>
                <wp:lineTo x="5972" y="19742"/>
                <wp:lineTo x="6012" y="21426"/>
                <wp:lineTo x="10830" y="21426"/>
                <wp:lineTo x="10870" y="20671"/>
                <wp:lineTo x="10870" y="17826"/>
                <wp:lineTo x="10830" y="16955"/>
                <wp:lineTo x="16643" y="16897"/>
                <wp:lineTo x="21700" y="16490"/>
                <wp:lineTo x="21700" y="2265"/>
                <wp:lineTo x="10830" y="2032"/>
                <wp:lineTo x="19629" y="2032"/>
                <wp:lineTo x="20505" y="1974"/>
                <wp:lineTo x="20425" y="1103"/>
                <wp:lineTo x="20386" y="232"/>
                <wp:lineTo x="20386" y="174"/>
                <wp:lineTo x="1473" y="174"/>
              </wp:wrapPolygon>
            </wp:wrapTight>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E612F1">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390.5pt;margin-top:459pt;width:390.5pt;height:90pt;z-index:251661312;mso-position-horizontal-relative:text;mso-position-vertical-relative:text;mso-width-relative:margin;mso-height-relative:margin" filled="f" stroked="f">
            <v:textbox style="mso-next-textbox:#_x0000_s1026">
              <w:txbxContent>
                <w:p w:rsidR="00DE557C" w:rsidRDefault="00DE557C" w:rsidP="003E3B35">
                  <w:pPr>
                    <w:spacing w:after="0" w:line="240" w:lineRule="auto"/>
                    <w:jc w:val="right"/>
                    <w:rPr>
                      <w:b/>
                      <w:color w:val="365F91"/>
                      <w:sz w:val="36"/>
                      <w:szCs w:val="36"/>
                    </w:rPr>
                  </w:pPr>
                  <w:r>
                    <w:rPr>
                      <w:b/>
                      <w:color w:val="1F497D" w:themeColor="text2"/>
                      <w:sz w:val="36"/>
                      <w:szCs w:val="36"/>
                    </w:rPr>
                    <w:t xml:space="preserve">SUPPORT </w:t>
                  </w:r>
                  <w:r w:rsidRPr="0018210A">
                    <w:rPr>
                      <w:b/>
                      <w:color w:val="1F497D" w:themeColor="text2"/>
                      <w:sz w:val="36"/>
                      <w:szCs w:val="36"/>
                    </w:rPr>
                    <w:t xml:space="preserve">SERVICES </w:t>
                  </w:r>
                  <w:r>
                    <w:rPr>
                      <w:b/>
                      <w:color w:val="1F497D" w:themeColor="text2"/>
                      <w:sz w:val="36"/>
                      <w:szCs w:val="36"/>
                    </w:rPr>
                    <w:t>FOR BREASTFEEDING WOMEN</w:t>
                  </w:r>
                </w:p>
                <w:p w:rsidR="00DE557C" w:rsidRPr="002B292C" w:rsidRDefault="00DE557C" w:rsidP="003E3B35">
                  <w:pPr>
                    <w:spacing w:after="0" w:line="240" w:lineRule="auto"/>
                    <w:jc w:val="right"/>
                    <w:rPr>
                      <w:b/>
                      <w:color w:val="1F497D" w:themeColor="text2"/>
                      <w:sz w:val="36"/>
                      <w:szCs w:val="36"/>
                    </w:rPr>
                  </w:pPr>
                  <w:r>
                    <w:rPr>
                      <w:noProof/>
                      <w:color w:val="365F91"/>
                      <w:sz w:val="16"/>
                      <w:szCs w:val="16"/>
                      <w:lang w:eastAsia="en-AU"/>
                    </w:rPr>
                    <w:drawing>
                      <wp:inline distT="0" distB="0" distL="0" distR="0">
                        <wp:extent cx="1276502" cy="648310"/>
                        <wp:effectExtent l="19050" t="0" r="0" b="0"/>
                        <wp:docPr id="15" name="Picture 14" descr="ACTGov_Health_inline_2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Gov_Health_inline_293.wmf"/>
                                <pic:cNvPicPr/>
                              </pic:nvPicPr>
                              <pic:blipFill>
                                <a:blip r:embed="rId13"/>
                                <a:stretch>
                                  <a:fillRect/>
                                </a:stretch>
                              </pic:blipFill>
                              <pic:spPr>
                                <a:xfrm>
                                  <a:off x="0" y="0"/>
                                  <a:ext cx="1276502" cy="648310"/>
                                </a:xfrm>
                                <a:prstGeom prst="rect">
                                  <a:avLst/>
                                </a:prstGeom>
                              </pic:spPr>
                            </pic:pic>
                          </a:graphicData>
                        </a:graphic>
                      </wp:inline>
                    </w:drawing>
                  </w:r>
                  <w:r>
                    <w:rPr>
                      <w:color w:val="365F91"/>
                      <w:sz w:val="16"/>
                      <w:szCs w:val="16"/>
                    </w:rPr>
                    <w:tab/>
                  </w:r>
                </w:p>
              </w:txbxContent>
            </v:textbox>
          </v:shape>
        </w:pict>
      </w:r>
      <w:r w:rsidR="008338C2">
        <w:rPr>
          <w:noProof/>
          <w:lang w:eastAsia="en-AU"/>
        </w:rPr>
        <w:drawing>
          <wp:anchor distT="0" distB="0" distL="114300" distR="114300" simplePos="0" relativeHeight="251663360" behindDoc="0" locked="0" layoutInCell="1" allowOverlap="1">
            <wp:simplePos x="0" y="0"/>
            <wp:positionH relativeFrom="column">
              <wp:posOffset>10687050</wp:posOffset>
            </wp:positionH>
            <wp:positionV relativeFrom="paragraph">
              <wp:posOffset>4438650</wp:posOffset>
            </wp:positionV>
            <wp:extent cx="1581150" cy="752475"/>
            <wp:effectExtent l="19050" t="0" r="0" b="0"/>
            <wp:wrapNone/>
            <wp:docPr id="1" name="Picture 1" descr="ACTGov_Health_inline_2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Health_inline_293.wmf"/>
                    <pic:cNvPicPr>
                      <a:picLocks noChangeAspect="1" noChangeArrowheads="1"/>
                    </pic:cNvPicPr>
                  </pic:nvPicPr>
                  <pic:blipFill>
                    <a:blip r:embed="rId13" cstate="print"/>
                    <a:srcRect/>
                    <a:stretch>
                      <a:fillRect/>
                    </a:stretch>
                  </pic:blipFill>
                  <pic:spPr bwMode="auto">
                    <a:xfrm>
                      <a:off x="0" y="0"/>
                      <a:ext cx="1581150" cy="752475"/>
                    </a:xfrm>
                    <a:prstGeom prst="rect">
                      <a:avLst/>
                    </a:prstGeom>
                    <a:noFill/>
                    <a:ln w="9525">
                      <a:noFill/>
                      <a:miter lim="800000"/>
                      <a:headEnd/>
                      <a:tailEnd/>
                    </a:ln>
                  </pic:spPr>
                </pic:pic>
              </a:graphicData>
            </a:graphic>
          </wp:anchor>
        </w:drawing>
      </w:r>
      <w:r w:rsidR="002B292C" w:rsidRPr="002B292C">
        <w:rPr>
          <w:noProof/>
          <w:lang w:eastAsia="en-AU"/>
        </w:rPr>
        <w:t xml:space="preserve"> </w:t>
      </w:r>
      <w:r w:rsidR="003E3B35" w:rsidRPr="003E3B35">
        <w:rPr>
          <w:noProof/>
          <w:lang w:eastAsia="en-AU"/>
        </w:rPr>
        <w:t xml:space="preserve"> </w:t>
      </w:r>
      <w:r w:rsidR="0018210A">
        <w:t xml:space="preserve"> </w:t>
      </w:r>
    </w:p>
    <w:p w:rsidR="00782A50" w:rsidRDefault="00782A50" w:rsidP="00206E8D">
      <w:pPr>
        <w:ind w:left="-440"/>
      </w:pPr>
    </w:p>
    <w:p w:rsidR="003E3B35" w:rsidRDefault="003E3B35" w:rsidP="003E3B35"/>
    <w:p w:rsidR="000058EA" w:rsidRDefault="000058EA" w:rsidP="00782A50">
      <w:pPr>
        <w:autoSpaceDE w:val="0"/>
        <w:autoSpaceDN w:val="0"/>
        <w:adjustRightInd w:val="0"/>
        <w:spacing w:after="0" w:line="240" w:lineRule="auto"/>
        <w:rPr>
          <w:rFonts w:ascii="Calibri-Bold" w:hAnsi="Calibri-Bold" w:cs="Calibri-Bold"/>
          <w:b/>
          <w:bCs/>
          <w:color w:val="0067B2"/>
        </w:rPr>
      </w:pPr>
    </w:p>
    <w:p w:rsidR="002E4F30" w:rsidRDefault="002E4F30" w:rsidP="000058EA">
      <w:pPr>
        <w:autoSpaceDE w:val="0"/>
        <w:autoSpaceDN w:val="0"/>
        <w:adjustRightInd w:val="0"/>
        <w:spacing w:after="0" w:line="240" w:lineRule="auto"/>
        <w:rPr>
          <w:rFonts w:cs="Calibri-Bold"/>
          <w:b/>
          <w:bCs/>
          <w:color w:val="0070B7"/>
        </w:rPr>
      </w:pPr>
    </w:p>
    <w:p w:rsidR="008850A4" w:rsidRDefault="00E612F1" w:rsidP="000058EA">
      <w:pPr>
        <w:autoSpaceDE w:val="0"/>
        <w:autoSpaceDN w:val="0"/>
        <w:adjustRightInd w:val="0"/>
        <w:spacing w:after="0" w:line="240" w:lineRule="auto"/>
        <w:rPr>
          <w:rFonts w:cs="Calibri-Bold"/>
          <w:b/>
          <w:bCs/>
          <w:color w:val="0070B7"/>
        </w:rPr>
      </w:pPr>
      <w:r w:rsidRPr="00E612F1">
        <w:rPr>
          <w:noProof/>
          <w:lang w:val="en-US" w:eastAsia="zh-TW"/>
        </w:rPr>
        <w:pict>
          <v:shape id="_x0000_s1027" type="#_x0000_t202" style="position:absolute;margin-left:-19.05pt;margin-top:1.8pt;width:137.5pt;height:18pt;z-index:251665408;mso-width-relative:margin;mso-height-relative:margin" stroked="f">
            <v:textbox>
              <w:txbxContent>
                <w:p w:rsidR="0014091C" w:rsidRPr="0014091C" w:rsidRDefault="0014091C">
                  <w:pPr>
                    <w:rPr>
                      <w:color w:val="1F497D" w:themeColor="text2"/>
                      <w:sz w:val="16"/>
                      <w:szCs w:val="16"/>
                    </w:rPr>
                  </w:pPr>
                  <w:r w:rsidRPr="0014091C">
                    <w:rPr>
                      <w:color w:val="1F497D" w:themeColor="text2"/>
                      <w:sz w:val="16"/>
                      <w:szCs w:val="16"/>
                    </w:rPr>
                    <w:t>8 December 2014</w:t>
                  </w:r>
                </w:p>
              </w:txbxContent>
            </v:textbox>
          </v:shape>
        </w:pict>
      </w:r>
    </w:p>
    <w:p w:rsidR="008850A4" w:rsidRDefault="008850A4" w:rsidP="000058EA">
      <w:pPr>
        <w:autoSpaceDE w:val="0"/>
        <w:autoSpaceDN w:val="0"/>
        <w:adjustRightInd w:val="0"/>
        <w:spacing w:after="0" w:line="240" w:lineRule="auto"/>
        <w:rPr>
          <w:rFonts w:cs="Calibri-Bold"/>
          <w:b/>
          <w:bCs/>
          <w:color w:val="0070B7"/>
        </w:rPr>
      </w:pPr>
    </w:p>
    <w:p w:rsidR="000058EA" w:rsidRDefault="001D6CEF" w:rsidP="00C77519">
      <w:pPr>
        <w:spacing w:after="0" w:line="240" w:lineRule="auto"/>
        <w:rPr>
          <w:rFonts w:cs="Calibri-Bold"/>
          <w:bCs/>
          <w:color w:val="414142"/>
        </w:rPr>
      </w:pPr>
      <w:r w:rsidRPr="00C87B56">
        <w:rPr>
          <w:rFonts w:cs="Calibri-Bold"/>
          <w:b/>
          <w:bCs/>
          <w:color w:val="365F91" w:themeColor="accent1" w:themeShade="BF"/>
        </w:rPr>
        <w:lastRenderedPageBreak/>
        <w:t>ACT</w:t>
      </w:r>
      <w:r>
        <w:rPr>
          <w:rFonts w:cs="Calibri-Bold"/>
          <w:b/>
          <w:bCs/>
          <w:color w:val="365F91" w:themeColor="accent1" w:themeShade="BF"/>
        </w:rPr>
        <w:t xml:space="preserve"> </w:t>
      </w:r>
      <w:r w:rsidR="000058EA" w:rsidRPr="00C87B56">
        <w:rPr>
          <w:rFonts w:cs="Calibri-Bold"/>
          <w:b/>
          <w:bCs/>
          <w:color w:val="365F91" w:themeColor="accent1" w:themeShade="BF"/>
        </w:rPr>
        <w:t>Health</w:t>
      </w:r>
      <w:r w:rsidR="000058EA" w:rsidRPr="00F10028">
        <w:rPr>
          <w:rFonts w:cs="Calibri-Bold"/>
          <w:b/>
          <w:bCs/>
          <w:color w:val="0070B7"/>
        </w:rPr>
        <w:t xml:space="preserve"> </w:t>
      </w:r>
      <w:r w:rsidR="000058EA" w:rsidRPr="00F10028">
        <w:rPr>
          <w:rFonts w:cs="Calibri"/>
          <w:color w:val="414142"/>
        </w:rPr>
        <w:t xml:space="preserve">website provides information on breastfeeding services in the ACT. Visit </w:t>
      </w:r>
      <w:hyperlink r:id="rId14" w:history="1">
        <w:r w:rsidR="000058EA" w:rsidRPr="00F13E71">
          <w:rPr>
            <w:rStyle w:val="Hyperlink"/>
            <w:rFonts w:cs="Calibri-Bold"/>
            <w:b/>
            <w:bCs/>
            <w:color w:val="1F497D" w:themeColor="text2"/>
            <w:u w:val="none"/>
          </w:rPr>
          <w:t>www.health.act.gov.au/breastfeeding</w:t>
        </w:r>
      </w:hyperlink>
      <w:r w:rsidR="000058EA" w:rsidRPr="00F10028">
        <w:rPr>
          <w:rFonts w:cs="Calibri-Bold"/>
          <w:bCs/>
          <w:color w:val="414142"/>
        </w:rPr>
        <w:t>.  The lactation consultant</w:t>
      </w:r>
      <w:r w:rsidR="000058EA">
        <w:rPr>
          <w:rFonts w:cs="Calibri-Bold"/>
          <w:bCs/>
          <w:color w:val="414142"/>
        </w:rPr>
        <w:t>s</w:t>
      </w:r>
      <w:r w:rsidR="000058EA" w:rsidRPr="00F10028">
        <w:rPr>
          <w:rFonts w:cs="Calibri-Bold"/>
          <w:bCs/>
          <w:color w:val="414142"/>
        </w:rPr>
        <w:t xml:space="preserve"> at the </w:t>
      </w:r>
      <w:r w:rsidR="000058EA" w:rsidRPr="000058EA">
        <w:rPr>
          <w:rFonts w:cs="Calibri-Bold"/>
          <w:bCs/>
        </w:rPr>
        <w:t xml:space="preserve">Centenary </w:t>
      </w:r>
      <w:r w:rsidR="000058EA">
        <w:rPr>
          <w:rFonts w:cs="Calibri-Bold"/>
          <w:bCs/>
        </w:rPr>
        <w:t>and Calvary p</w:t>
      </w:r>
      <w:r w:rsidR="000058EA" w:rsidRPr="000058EA">
        <w:rPr>
          <w:rFonts w:cs="Calibri-Bold"/>
          <w:bCs/>
        </w:rPr>
        <w:t xml:space="preserve">ublic </w:t>
      </w:r>
      <w:r w:rsidR="000058EA">
        <w:rPr>
          <w:rFonts w:cs="Calibri-Bold"/>
          <w:bCs/>
        </w:rPr>
        <w:t>h</w:t>
      </w:r>
      <w:r w:rsidR="000058EA" w:rsidRPr="000058EA">
        <w:rPr>
          <w:rFonts w:cs="Calibri-Bold"/>
          <w:bCs/>
        </w:rPr>
        <w:t>ospitals</w:t>
      </w:r>
      <w:r w:rsidR="000058EA" w:rsidRPr="00F10028">
        <w:rPr>
          <w:rFonts w:cs="Calibri-Bold"/>
          <w:bCs/>
          <w:color w:val="414142"/>
        </w:rPr>
        <w:t xml:space="preserve"> </w:t>
      </w:r>
      <w:r w:rsidR="000058EA">
        <w:rPr>
          <w:rFonts w:cs="Calibri-Bold"/>
          <w:bCs/>
          <w:color w:val="414142"/>
        </w:rPr>
        <w:t>are</w:t>
      </w:r>
      <w:r w:rsidR="000058EA" w:rsidRPr="00F10028">
        <w:rPr>
          <w:rFonts w:cs="Calibri-Bold"/>
          <w:bCs/>
          <w:color w:val="414142"/>
        </w:rPr>
        <w:t xml:space="preserve"> available </w:t>
      </w:r>
      <w:r w:rsidR="000058EA">
        <w:rPr>
          <w:rFonts w:cs="Calibri-Bold"/>
          <w:bCs/>
          <w:color w:val="414142"/>
        </w:rPr>
        <w:t xml:space="preserve">to clients of </w:t>
      </w:r>
      <w:r w:rsidR="00E350B8">
        <w:rPr>
          <w:rFonts w:cs="Calibri-Bold"/>
          <w:bCs/>
          <w:color w:val="414142"/>
        </w:rPr>
        <w:t>these hospitals</w:t>
      </w:r>
      <w:r w:rsidR="000058EA">
        <w:rPr>
          <w:rFonts w:cs="Calibri-Bold"/>
          <w:bCs/>
          <w:color w:val="414142"/>
        </w:rPr>
        <w:t xml:space="preserve"> </w:t>
      </w:r>
      <w:r w:rsidR="000058EA" w:rsidRPr="00F10028">
        <w:rPr>
          <w:rFonts w:cs="Calibri-Bold"/>
          <w:bCs/>
          <w:color w:val="414142"/>
        </w:rPr>
        <w:t xml:space="preserve">by referral from </w:t>
      </w:r>
      <w:r w:rsidR="000058EA">
        <w:rPr>
          <w:rFonts w:cs="Calibri-Bold"/>
          <w:bCs/>
          <w:color w:val="414142"/>
        </w:rPr>
        <w:t>your midwife or ACT Health professional</w:t>
      </w:r>
      <w:r w:rsidR="000058EA">
        <w:rPr>
          <w:rFonts w:cs="Calibri-Bold"/>
          <w:b/>
          <w:bCs/>
          <w:color w:val="414142"/>
        </w:rPr>
        <w:t xml:space="preserve">.  </w:t>
      </w:r>
      <w:r w:rsidR="00E350B8" w:rsidRPr="00E350B8">
        <w:rPr>
          <w:rFonts w:cs="Calibri-Bold"/>
          <w:bCs/>
          <w:color w:val="414142"/>
        </w:rPr>
        <w:t>Breastfeeding classes are available.</w:t>
      </w:r>
    </w:p>
    <w:p w:rsidR="00C77519" w:rsidRPr="00200262" w:rsidRDefault="00C77519" w:rsidP="00C77519">
      <w:pPr>
        <w:spacing w:after="0" w:line="240" w:lineRule="auto"/>
        <w:rPr>
          <w:rFonts w:cs="Calibri-Bold"/>
          <w:b/>
          <w:bCs/>
          <w:color w:val="365F91" w:themeColor="accent1" w:themeShade="BF"/>
          <w:sz w:val="16"/>
          <w:szCs w:val="16"/>
        </w:rPr>
      </w:pPr>
    </w:p>
    <w:p w:rsidR="000058EA" w:rsidRPr="00DE557C" w:rsidRDefault="000058EA" w:rsidP="00C77519">
      <w:pPr>
        <w:autoSpaceDE w:val="0"/>
        <w:autoSpaceDN w:val="0"/>
        <w:adjustRightInd w:val="0"/>
        <w:spacing w:after="0" w:line="240" w:lineRule="auto"/>
        <w:rPr>
          <w:rFonts w:cs="Calibri-Bold"/>
          <w:bCs/>
          <w:color w:val="404040" w:themeColor="text1" w:themeTint="BF"/>
          <w:sz w:val="20"/>
          <w:szCs w:val="20"/>
        </w:rPr>
      </w:pPr>
      <w:r w:rsidRPr="00DE557C">
        <w:rPr>
          <w:rFonts w:cs="Calibri-Bold"/>
          <w:b/>
          <w:bCs/>
          <w:color w:val="365F91" w:themeColor="accent1" w:themeShade="BF"/>
          <w:sz w:val="20"/>
          <w:szCs w:val="20"/>
        </w:rPr>
        <w:t xml:space="preserve">Midcall </w:t>
      </w:r>
      <w:r w:rsidR="00E350B8" w:rsidRPr="00DE557C">
        <w:rPr>
          <w:rFonts w:cs="Calibri-Bold"/>
          <w:bCs/>
          <w:color w:val="404040" w:themeColor="text1" w:themeTint="BF"/>
          <w:sz w:val="20"/>
          <w:szCs w:val="20"/>
        </w:rPr>
        <w:t xml:space="preserve">offers home visits to clients of Centenary or Calvary public hospitals </w:t>
      </w:r>
      <w:r w:rsidR="00C61D85" w:rsidRPr="00DE557C">
        <w:rPr>
          <w:rFonts w:cs="Calibri-Bold"/>
          <w:bCs/>
          <w:color w:val="404040" w:themeColor="text1" w:themeTint="BF"/>
          <w:sz w:val="20"/>
          <w:szCs w:val="20"/>
        </w:rPr>
        <w:t>for</w:t>
      </w:r>
      <w:r w:rsidR="00E350B8" w:rsidRPr="00DE557C">
        <w:rPr>
          <w:rFonts w:cs="Calibri-Bold"/>
          <w:bCs/>
          <w:color w:val="404040" w:themeColor="text1" w:themeTint="BF"/>
          <w:sz w:val="20"/>
          <w:szCs w:val="20"/>
        </w:rPr>
        <w:t xml:space="preserve"> the first few days </w:t>
      </w:r>
      <w:r w:rsidR="00C61D85" w:rsidRPr="00DE557C">
        <w:rPr>
          <w:rFonts w:cs="Calibri-Bold"/>
          <w:bCs/>
          <w:color w:val="404040" w:themeColor="text1" w:themeTint="BF"/>
          <w:sz w:val="20"/>
          <w:szCs w:val="20"/>
        </w:rPr>
        <w:t>after birth</w:t>
      </w:r>
      <w:r w:rsidRPr="00DE557C">
        <w:rPr>
          <w:rFonts w:cs="Calibri-Bold"/>
          <w:bCs/>
          <w:color w:val="404040" w:themeColor="text1" w:themeTint="BF"/>
          <w:sz w:val="20"/>
          <w:szCs w:val="20"/>
        </w:rPr>
        <w:t xml:space="preserve"> by referral from their midwife</w:t>
      </w:r>
      <w:r w:rsidR="00E350B8" w:rsidRPr="00DE557C">
        <w:rPr>
          <w:rFonts w:cs="Calibri-Bold"/>
          <w:bCs/>
          <w:color w:val="404040" w:themeColor="text1" w:themeTint="BF"/>
          <w:sz w:val="20"/>
          <w:szCs w:val="20"/>
        </w:rPr>
        <w:t>, which must be organised</w:t>
      </w:r>
      <w:r w:rsidRPr="00DE557C">
        <w:rPr>
          <w:rFonts w:cs="Calibri-Bold"/>
          <w:bCs/>
          <w:color w:val="404040" w:themeColor="text1" w:themeTint="BF"/>
          <w:sz w:val="20"/>
          <w:szCs w:val="20"/>
        </w:rPr>
        <w:t xml:space="preserve"> before discharge from hospital.</w:t>
      </w:r>
      <w:r w:rsidR="00C61D85" w:rsidRPr="00DE557C">
        <w:rPr>
          <w:rFonts w:cs="Calibri-Bold"/>
          <w:bCs/>
          <w:color w:val="404040" w:themeColor="text1" w:themeTint="BF"/>
          <w:sz w:val="20"/>
          <w:szCs w:val="20"/>
        </w:rPr>
        <w:t xml:space="preserve"> After about a week of care, the midwife will discharge you to a Maternal and Child Health (MACH) Nurse.</w:t>
      </w:r>
    </w:p>
    <w:p w:rsidR="000058EA" w:rsidRPr="00200262" w:rsidRDefault="000058EA" w:rsidP="000058EA">
      <w:pPr>
        <w:autoSpaceDE w:val="0"/>
        <w:autoSpaceDN w:val="0"/>
        <w:adjustRightInd w:val="0"/>
        <w:spacing w:after="0" w:line="240" w:lineRule="auto"/>
        <w:rPr>
          <w:rFonts w:cs="Calibri-Bold"/>
          <w:bCs/>
          <w:color w:val="404040" w:themeColor="text1" w:themeTint="BF"/>
          <w:sz w:val="16"/>
          <w:szCs w:val="16"/>
        </w:rPr>
      </w:pPr>
    </w:p>
    <w:p w:rsidR="000058EA" w:rsidRDefault="000058EA" w:rsidP="000058EA">
      <w:pPr>
        <w:autoSpaceDE w:val="0"/>
        <w:autoSpaceDN w:val="0"/>
        <w:adjustRightInd w:val="0"/>
        <w:spacing w:after="0" w:line="240" w:lineRule="auto"/>
        <w:rPr>
          <w:rFonts w:cs="Calibri"/>
          <w:color w:val="414142"/>
        </w:rPr>
      </w:pPr>
      <w:r w:rsidRPr="00C87B56">
        <w:rPr>
          <w:rFonts w:cs="Calibri-Bold"/>
          <w:b/>
          <w:bCs/>
          <w:color w:val="365F91" w:themeColor="accent1" w:themeShade="BF"/>
        </w:rPr>
        <w:t>Community Health Intake (CHI)</w:t>
      </w:r>
      <w:r w:rsidRPr="00F10028">
        <w:rPr>
          <w:rFonts w:cs="Calibri-Bold"/>
          <w:b/>
          <w:bCs/>
          <w:color w:val="0070B7"/>
        </w:rPr>
        <w:t xml:space="preserve"> </w:t>
      </w:r>
      <w:r w:rsidRPr="00F10028">
        <w:rPr>
          <w:rFonts w:cs="Calibri"/>
          <w:color w:val="414142"/>
        </w:rPr>
        <w:t xml:space="preserve">provides a single point of entry </w:t>
      </w:r>
      <w:r>
        <w:rPr>
          <w:rFonts w:cs="Calibri"/>
          <w:color w:val="414142"/>
        </w:rPr>
        <w:t xml:space="preserve">to ACT Health services </w:t>
      </w:r>
      <w:r w:rsidRPr="00F10028">
        <w:rPr>
          <w:rFonts w:cs="Calibri"/>
          <w:color w:val="414142"/>
        </w:rPr>
        <w:t xml:space="preserve">for clients, health professionals, and community health services. </w:t>
      </w:r>
      <w:r w:rsidR="00C61D85">
        <w:rPr>
          <w:rFonts w:cs="Calibri"/>
          <w:color w:val="414142"/>
        </w:rPr>
        <w:t xml:space="preserve">It is the main contact number for MACH Nurses.  </w:t>
      </w:r>
      <w:r w:rsidR="00C1459B" w:rsidRPr="00F13E71">
        <w:rPr>
          <w:rFonts w:cs="Calibri-Bold"/>
          <w:bCs/>
          <w:color w:val="414142"/>
        </w:rPr>
        <w:t>Contact</w:t>
      </w:r>
      <w:r w:rsidR="00C1459B">
        <w:rPr>
          <w:rFonts w:cs="Calibri-Bold"/>
          <w:b/>
          <w:bCs/>
          <w:color w:val="414142"/>
        </w:rPr>
        <w:t xml:space="preserve"> </w:t>
      </w:r>
      <w:r w:rsidR="00C1459B" w:rsidRPr="000C2E76">
        <w:rPr>
          <w:rFonts w:cs="Calibri-Bold"/>
          <w:b/>
          <w:bCs/>
          <w:color w:val="1F497D" w:themeColor="text2"/>
        </w:rPr>
        <w:t>CHI</w:t>
      </w:r>
      <w:r w:rsidR="00C1459B" w:rsidRPr="00F13E71">
        <w:rPr>
          <w:rFonts w:cs="Calibri-Bold"/>
          <w:bCs/>
          <w:color w:val="414142"/>
        </w:rPr>
        <w:t xml:space="preserve"> on</w:t>
      </w:r>
      <w:r w:rsidRPr="00F13E71">
        <w:rPr>
          <w:rFonts w:cs="Calibri-Bold"/>
          <w:bCs/>
          <w:color w:val="414142"/>
        </w:rPr>
        <w:t xml:space="preserve"> </w:t>
      </w:r>
      <w:r w:rsidRPr="000C2E76">
        <w:rPr>
          <w:rFonts w:cs="Calibri-Bold"/>
          <w:b/>
          <w:bCs/>
          <w:color w:val="1F497D" w:themeColor="text2"/>
        </w:rPr>
        <w:t>6207 9977</w:t>
      </w:r>
      <w:r w:rsidRPr="00F10028">
        <w:rPr>
          <w:rFonts w:cs="Calibri-Bold"/>
          <w:b/>
          <w:bCs/>
          <w:color w:val="414142"/>
        </w:rPr>
        <w:t xml:space="preserve"> </w:t>
      </w:r>
      <w:r w:rsidR="00C61D85" w:rsidRPr="00F13E71">
        <w:rPr>
          <w:rFonts w:cs="Calibri-Bold"/>
          <w:bCs/>
          <w:color w:val="414142"/>
        </w:rPr>
        <w:t>between</w:t>
      </w:r>
      <w:r w:rsidR="00C61D85">
        <w:rPr>
          <w:rFonts w:cs="Calibri-Bold"/>
          <w:b/>
          <w:bCs/>
          <w:color w:val="414142"/>
        </w:rPr>
        <w:t xml:space="preserve"> </w:t>
      </w:r>
      <w:r w:rsidR="00C61D85" w:rsidRPr="000C2E76">
        <w:rPr>
          <w:rFonts w:cs="Calibri-Bold"/>
          <w:bCs/>
          <w:color w:val="414142"/>
        </w:rPr>
        <w:t>8am to 5pm</w:t>
      </w:r>
      <w:r w:rsidRPr="000C2E76">
        <w:rPr>
          <w:rFonts w:cs="Calibri-Bold"/>
          <w:bCs/>
          <w:color w:val="414142"/>
        </w:rPr>
        <w:t xml:space="preserve"> </w:t>
      </w:r>
      <w:r w:rsidRPr="00F13E71">
        <w:rPr>
          <w:rFonts w:cs="Calibri-Bold"/>
          <w:bCs/>
          <w:color w:val="414142"/>
        </w:rPr>
        <w:t>for information or to make an appointment</w:t>
      </w:r>
      <w:r w:rsidRPr="00F10028">
        <w:rPr>
          <w:rFonts w:cs="Calibri"/>
          <w:color w:val="414142"/>
        </w:rPr>
        <w:t>.</w:t>
      </w:r>
    </w:p>
    <w:p w:rsidR="000058EA" w:rsidRPr="00200262" w:rsidRDefault="000058EA" w:rsidP="000058EA">
      <w:pPr>
        <w:autoSpaceDE w:val="0"/>
        <w:autoSpaceDN w:val="0"/>
        <w:adjustRightInd w:val="0"/>
        <w:spacing w:after="0" w:line="240" w:lineRule="auto"/>
        <w:rPr>
          <w:rFonts w:cs="Calibri-Bold"/>
          <w:b/>
          <w:bCs/>
          <w:color w:val="414142"/>
          <w:sz w:val="16"/>
          <w:szCs w:val="16"/>
        </w:rPr>
      </w:pPr>
    </w:p>
    <w:p w:rsidR="00C87B56" w:rsidRPr="00F10028" w:rsidRDefault="00C87B56" w:rsidP="00C87B56">
      <w:pPr>
        <w:autoSpaceDE w:val="0"/>
        <w:autoSpaceDN w:val="0"/>
        <w:adjustRightInd w:val="0"/>
        <w:spacing w:after="0" w:line="240" w:lineRule="auto"/>
        <w:rPr>
          <w:rFonts w:cs="Calibri"/>
          <w:color w:val="414142"/>
        </w:rPr>
      </w:pPr>
      <w:r w:rsidRPr="00C87B56">
        <w:rPr>
          <w:rFonts w:cs="Calibri-Bold"/>
          <w:b/>
          <w:bCs/>
          <w:color w:val="365F91" w:themeColor="accent1" w:themeShade="BF"/>
        </w:rPr>
        <w:t>Maternal and Child Health (MACH) Nursing Clinics</w:t>
      </w:r>
      <w:r w:rsidRPr="00F10028">
        <w:rPr>
          <w:rFonts w:cs="Calibri-Bold"/>
          <w:b/>
          <w:bCs/>
          <w:color w:val="0070B7"/>
        </w:rPr>
        <w:t xml:space="preserve"> </w:t>
      </w:r>
      <w:r w:rsidRPr="00F10028">
        <w:rPr>
          <w:rFonts w:cs="Calibri"/>
          <w:color w:val="414142"/>
        </w:rPr>
        <w:t xml:space="preserve">provide information on baby and child health and development, </w:t>
      </w:r>
      <w:r w:rsidR="00C61D85">
        <w:rPr>
          <w:rFonts w:cs="Calibri"/>
          <w:color w:val="414142"/>
        </w:rPr>
        <w:t xml:space="preserve">breastfeeding, </w:t>
      </w:r>
      <w:r w:rsidRPr="00F10028">
        <w:rPr>
          <w:rFonts w:cs="Calibri"/>
          <w:color w:val="414142"/>
        </w:rPr>
        <w:t>nutrition and feeding, sleep issues, parenting, child safety, behavioural issues, and perinatal mental health.</w:t>
      </w:r>
      <w:r>
        <w:rPr>
          <w:rFonts w:cs="Calibri"/>
          <w:color w:val="414142"/>
        </w:rPr>
        <w:t xml:space="preserve"> Appointments can be made through </w:t>
      </w:r>
      <w:r w:rsidR="00F13E71" w:rsidRPr="000C2E76">
        <w:rPr>
          <w:rFonts w:cs="Calibri"/>
          <w:b/>
          <w:color w:val="1F497D" w:themeColor="text2"/>
        </w:rPr>
        <w:t xml:space="preserve">CHI </w:t>
      </w:r>
      <w:r w:rsidR="00F13E71" w:rsidRPr="000C2E76">
        <w:rPr>
          <w:rFonts w:cs="Calibri"/>
        </w:rPr>
        <w:t>on</w:t>
      </w:r>
      <w:r w:rsidR="00F13E71" w:rsidRPr="000C2E76">
        <w:rPr>
          <w:rFonts w:cs="Calibri"/>
          <w:b/>
          <w:color w:val="1F497D" w:themeColor="text2"/>
        </w:rPr>
        <w:t xml:space="preserve"> 6207 9977</w:t>
      </w:r>
      <w:r w:rsidR="00F13E71">
        <w:rPr>
          <w:rFonts w:cs="Calibri"/>
          <w:b/>
          <w:color w:val="414142"/>
        </w:rPr>
        <w:t xml:space="preserve"> </w:t>
      </w:r>
      <w:r w:rsidR="00F13E71">
        <w:rPr>
          <w:rFonts w:cs="Calibri"/>
          <w:color w:val="414142"/>
        </w:rPr>
        <w:t>between 8am to 5pm</w:t>
      </w:r>
      <w:r>
        <w:rPr>
          <w:rFonts w:cs="Calibri"/>
          <w:color w:val="414142"/>
        </w:rPr>
        <w:t>.</w:t>
      </w:r>
    </w:p>
    <w:p w:rsidR="00C87B56" w:rsidRPr="00200262" w:rsidRDefault="00C87B56" w:rsidP="000058EA">
      <w:pPr>
        <w:autoSpaceDE w:val="0"/>
        <w:autoSpaceDN w:val="0"/>
        <w:adjustRightInd w:val="0"/>
        <w:spacing w:after="0" w:line="240" w:lineRule="auto"/>
        <w:rPr>
          <w:rFonts w:cs="Calibri-Bold"/>
          <w:b/>
          <w:bCs/>
          <w:color w:val="365F91" w:themeColor="accent1" w:themeShade="BF"/>
          <w:sz w:val="16"/>
          <w:szCs w:val="16"/>
        </w:rPr>
      </w:pPr>
    </w:p>
    <w:p w:rsidR="000058EA" w:rsidRPr="00F10028" w:rsidRDefault="000058EA" w:rsidP="000058EA">
      <w:pPr>
        <w:autoSpaceDE w:val="0"/>
        <w:autoSpaceDN w:val="0"/>
        <w:adjustRightInd w:val="0"/>
        <w:spacing w:after="0" w:line="240" w:lineRule="auto"/>
        <w:rPr>
          <w:rFonts w:cs="Calibri"/>
          <w:color w:val="414142"/>
        </w:rPr>
      </w:pPr>
      <w:r w:rsidRPr="00C87B56">
        <w:rPr>
          <w:rFonts w:cs="Calibri-Bold"/>
          <w:b/>
          <w:bCs/>
          <w:color w:val="365F91" w:themeColor="accent1" w:themeShade="BF"/>
        </w:rPr>
        <w:t>Early Days Groups</w:t>
      </w:r>
      <w:r w:rsidRPr="00F10028">
        <w:rPr>
          <w:rFonts w:cs="Calibri-Bold"/>
          <w:b/>
          <w:bCs/>
          <w:color w:val="0070B7"/>
        </w:rPr>
        <w:t xml:space="preserve"> </w:t>
      </w:r>
      <w:r w:rsidR="00C61D85" w:rsidRPr="00C61D85">
        <w:rPr>
          <w:rFonts w:cs="Calibri-Bold"/>
          <w:bCs/>
        </w:rPr>
        <w:t>(no appointment required)</w:t>
      </w:r>
      <w:r w:rsidR="00C61D85">
        <w:rPr>
          <w:rFonts w:cs="Calibri-Bold"/>
          <w:b/>
          <w:bCs/>
          <w:color w:val="0070B7"/>
        </w:rPr>
        <w:t xml:space="preserve"> </w:t>
      </w:r>
      <w:r w:rsidRPr="00F10028">
        <w:rPr>
          <w:rFonts w:cs="Calibri"/>
          <w:color w:val="414142"/>
        </w:rPr>
        <w:t xml:space="preserve">are a MACH </w:t>
      </w:r>
      <w:r w:rsidR="00C61D85">
        <w:rPr>
          <w:rFonts w:cs="Calibri"/>
          <w:color w:val="414142"/>
        </w:rPr>
        <w:t>N</w:t>
      </w:r>
      <w:r>
        <w:rPr>
          <w:rFonts w:cs="Calibri"/>
          <w:color w:val="414142"/>
        </w:rPr>
        <w:t xml:space="preserve">urse </w:t>
      </w:r>
      <w:r w:rsidRPr="00F10028">
        <w:rPr>
          <w:rFonts w:cs="Calibri"/>
          <w:color w:val="414142"/>
        </w:rPr>
        <w:t>facilitated session for parents of infants up to 3 months of age who are experiencing difficulties with feeding and settling their infants. Groups run every day of the week at various locations</w:t>
      </w:r>
      <w:r w:rsidR="00C61D85">
        <w:rPr>
          <w:rFonts w:cs="Calibri"/>
          <w:color w:val="414142"/>
        </w:rPr>
        <w:t xml:space="preserve"> across the ACT</w:t>
      </w:r>
      <w:r w:rsidRPr="00F10028">
        <w:rPr>
          <w:rFonts w:cs="Calibri"/>
          <w:color w:val="414142"/>
        </w:rPr>
        <w:t xml:space="preserve">.  </w:t>
      </w:r>
      <w:r w:rsidR="00C61D85">
        <w:rPr>
          <w:rFonts w:cs="Calibri"/>
          <w:color w:val="414142"/>
        </w:rPr>
        <w:t>T</w:t>
      </w:r>
      <w:r w:rsidRPr="00F10028">
        <w:rPr>
          <w:rFonts w:cs="Calibri"/>
          <w:color w:val="414142"/>
        </w:rPr>
        <w:t xml:space="preserve">imes and </w:t>
      </w:r>
      <w:r w:rsidR="00C61D85" w:rsidRPr="00F10028">
        <w:rPr>
          <w:rFonts w:cs="Calibri"/>
          <w:color w:val="414142"/>
        </w:rPr>
        <w:t xml:space="preserve">locations </w:t>
      </w:r>
      <w:r w:rsidR="00C61D85">
        <w:rPr>
          <w:rFonts w:cs="Calibri"/>
          <w:color w:val="414142"/>
        </w:rPr>
        <w:t>are online</w:t>
      </w:r>
      <w:r w:rsidRPr="00F10028">
        <w:rPr>
          <w:rFonts w:cs="Calibri"/>
          <w:color w:val="414142"/>
        </w:rPr>
        <w:t xml:space="preserve">: </w:t>
      </w:r>
      <w:hyperlink r:id="rId15" w:history="1">
        <w:r w:rsidRPr="000C2E76">
          <w:rPr>
            <w:rStyle w:val="Hyperlink"/>
            <w:rFonts w:cs="Calibri"/>
            <w:b/>
            <w:color w:val="1F497D" w:themeColor="text2"/>
            <w:u w:val="none"/>
          </w:rPr>
          <w:t>www.health.act.gov.au/MACH</w:t>
        </w:r>
      </w:hyperlink>
    </w:p>
    <w:p w:rsidR="00782A50" w:rsidRPr="00200262" w:rsidRDefault="00782A50" w:rsidP="000058EA">
      <w:pPr>
        <w:autoSpaceDE w:val="0"/>
        <w:autoSpaceDN w:val="0"/>
        <w:adjustRightInd w:val="0"/>
        <w:spacing w:after="0" w:line="240" w:lineRule="auto"/>
        <w:rPr>
          <w:rFonts w:cs="Calibri"/>
          <w:color w:val="414142"/>
          <w:sz w:val="16"/>
          <w:szCs w:val="16"/>
        </w:rPr>
      </w:pPr>
    </w:p>
    <w:p w:rsidR="00782A50" w:rsidRPr="00F10028" w:rsidRDefault="00782A50" w:rsidP="000058EA">
      <w:pPr>
        <w:autoSpaceDE w:val="0"/>
        <w:autoSpaceDN w:val="0"/>
        <w:adjustRightInd w:val="0"/>
        <w:spacing w:after="0" w:line="240" w:lineRule="auto"/>
        <w:rPr>
          <w:rFonts w:cs="Calibri"/>
          <w:color w:val="414142"/>
        </w:rPr>
      </w:pPr>
      <w:r w:rsidRPr="00C87B56">
        <w:rPr>
          <w:rFonts w:cs="Calibri-Bold"/>
          <w:b/>
          <w:bCs/>
          <w:color w:val="365F91" w:themeColor="accent1" w:themeShade="BF"/>
        </w:rPr>
        <w:t>Drop-In Clinics</w:t>
      </w:r>
      <w:r w:rsidRPr="00F10028">
        <w:rPr>
          <w:rFonts w:cs="Calibri-Bold"/>
          <w:b/>
          <w:bCs/>
          <w:color w:val="0070B7"/>
        </w:rPr>
        <w:t xml:space="preserve"> </w:t>
      </w:r>
      <w:r w:rsidRPr="00F10028">
        <w:rPr>
          <w:rFonts w:cs="Calibri"/>
          <w:color w:val="414142"/>
        </w:rPr>
        <w:t>(no appointment required) are available for short consultations and referrals</w:t>
      </w:r>
      <w:r w:rsidR="000058EA">
        <w:rPr>
          <w:rFonts w:cs="Calibri"/>
          <w:color w:val="414142"/>
        </w:rPr>
        <w:t xml:space="preserve"> with a Maternal and Child Health (MACH) nurse</w:t>
      </w:r>
      <w:r w:rsidRPr="00F10028">
        <w:rPr>
          <w:rFonts w:cs="Calibri"/>
          <w:color w:val="414142"/>
        </w:rPr>
        <w:t xml:space="preserve">. </w:t>
      </w:r>
      <w:r w:rsidR="001153DD">
        <w:rPr>
          <w:rFonts w:cs="Calibri"/>
          <w:color w:val="414142"/>
        </w:rPr>
        <w:t>I</w:t>
      </w:r>
      <w:r w:rsidRPr="00F10028">
        <w:rPr>
          <w:rFonts w:cs="Calibri"/>
          <w:color w:val="414142"/>
        </w:rPr>
        <w:t xml:space="preserve">nformation on times and locations is online at: </w:t>
      </w:r>
      <w:hyperlink r:id="rId16" w:history="1">
        <w:r w:rsidRPr="00F13E71">
          <w:rPr>
            <w:rStyle w:val="Hyperlink"/>
            <w:rFonts w:cs="Calibri"/>
            <w:b/>
            <w:color w:val="1F497D" w:themeColor="text2"/>
            <w:u w:val="none"/>
          </w:rPr>
          <w:t>www.health.act.gov.au/MACH</w:t>
        </w:r>
      </w:hyperlink>
      <w:r w:rsidRPr="00F10028">
        <w:rPr>
          <w:rFonts w:cs="Calibri"/>
          <w:color w:val="414142"/>
        </w:rPr>
        <w:t xml:space="preserve"> </w:t>
      </w:r>
    </w:p>
    <w:p w:rsidR="00782A50" w:rsidRPr="00F10028" w:rsidRDefault="00782A50" w:rsidP="000058EA">
      <w:pPr>
        <w:autoSpaceDE w:val="0"/>
        <w:autoSpaceDN w:val="0"/>
        <w:adjustRightInd w:val="0"/>
        <w:spacing w:after="0" w:line="240" w:lineRule="auto"/>
        <w:rPr>
          <w:rFonts w:cs="Calibri"/>
          <w:color w:val="414142"/>
        </w:rPr>
      </w:pPr>
    </w:p>
    <w:p w:rsidR="00782A50" w:rsidRPr="00F10028" w:rsidRDefault="00782A50" w:rsidP="000058EA">
      <w:pPr>
        <w:autoSpaceDE w:val="0"/>
        <w:autoSpaceDN w:val="0"/>
        <w:adjustRightInd w:val="0"/>
        <w:spacing w:after="0" w:line="240" w:lineRule="auto"/>
        <w:rPr>
          <w:rFonts w:cs="Calibri"/>
          <w:color w:val="414142"/>
        </w:rPr>
      </w:pPr>
      <w:r w:rsidRPr="00C87B56">
        <w:rPr>
          <w:rFonts w:cs="Calibri-Bold"/>
          <w:b/>
          <w:bCs/>
          <w:color w:val="365F91" w:themeColor="accent1" w:themeShade="BF"/>
        </w:rPr>
        <w:t>MACH Liaison</w:t>
      </w:r>
      <w:r w:rsidRPr="00F10028">
        <w:rPr>
          <w:rFonts w:cs="Calibri-Bold"/>
          <w:b/>
          <w:bCs/>
          <w:color w:val="0070B7"/>
        </w:rPr>
        <w:t xml:space="preserve"> </w:t>
      </w:r>
      <w:r w:rsidRPr="00F10028">
        <w:rPr>
          <w:rFonts w:cs="Calibri"/>
          <w:color w:val="414142"/>
        </w:rPr>
        <w:t xml:space="preserve">enables telephone contact with a MACH nurse for both clients and </w:t>
      </w:r>
      <w:r w:rsidR="00C77519">
        <w:rPr>
          <w:rFonts w:cs="Calibri"/>
          <w:color w:val="414142"/>
        </w:rPr>
        <w:t>staff</w:t>
      </w:r>
      <w:r w:rsidR="00C77519" w:rsidRPr="00F10028">
        <w:rPr>
          <w:rFonts w:cs="Calibri"/>
          <w:color w:val="414142"/>
        </w:rPr>
        <w:t xml:space="preserve"> (call</w:t>
      </w:r>
      <w:r w:rsidRPr="00F10028">
        <w:rPr>
          <w:rFonts w:cs="Calibri"/>
          <w:color w:val="414142"/>
        </w:rPr>
        <w:t xml:space="preserve"> </w:t>
      </w:r>
      <w:r w:rsidRPr="000C2E76">
        <w:rPr>
          <w:rFonts w:cs="Calibri"/>
          <w:b/>
          <w:color w:val="1F497D" w:themeColor="text2"/>
        </w:rPr>
        <w:t>CHI</w:t>
      </w:r>
      <w:r w:rsidRPr="000C2E76">
        <w:rPr>
          <w:rFonts w:cs="Calibri"/>
          <w:color w:val="1F497D" w:themeColor="text2"/>
        </w:rPr>
        <w:t xml:space="preserve"> </w:t>
      </w:r>
      <w:r w:rsidR="00C1459B">
        <w:rPr>
          <w:rFonts w:cs="Calibri"/>
          <w:color w:val="414142"/>
        </w:rPr>
        <w:t xml:space="preserve">on </w:t>
      </w:r>
      <w:r w:rsidR="00C1459B" w:rsidRPr="000C2E76">
        <w:rPr>
          <w:rFonts w:cs="Calibri"/>
          <w:b/>
          <w:color w:val="1F497D" w:themeColor="text2"/>
        </w:rPr>
        <w:t>6207 9977</w:t>
      </w:r>
      <w:r w:rsidR="00C1459B">
        <w:rPr>
          <w:rFonts w:cs="Calibri"/>
          <w:color w:val="414142"/>
        </w:rPr>
        <w:t xml:space="preserve"> between 8am to 5pm </w:t>
      </w:r>
      <w:r w:rsidRPr="00F10028">
        <w:rPr>
          <w:rFonts w:cs="Calibri"/>
          <w:color w:val="414142"/>
        </w:rPr>
        <w:t xml:space="preserve">and ask </w:t>
      </w:r>
      <w:r w:rsidR="00C1459B">
        <w:rPr>
          <w:rFonts w:cs="Calibri"/>
          <w:color w:val="414142"/>
        </w:rPr>
        <w:t>for</w:t>
      </w:r>
      <w:r w:rsidRPr="00F10028">
        <w:rPr>
          <w:rFonts w:cs="Calibri"/>
          <w:color w:val="414142"/>
        </w:rPr>
        <w:t xml:space="preserve"> </w:t>
      </w:r>
      <w:r w:rsidR="00C1459B">
        <w:rPr>
          <w:rFonts w:cs="Calibri"/>
          <w:color w:val="414142"/>
        </w:rPr>
        <w:t>‘</w:t>
      </w:r>
      <w:r w:rsidRPr="00F10028">
        <w:rPr>
          <w:rFonts w:cs="Calibri"/>
          <w:color w:val="414142"/>
        </w:rPr>
        <w:t>MACH Liaison</w:t>
      </w:r>
      <w:r w:rsidR="00C1459B">
        <w:rPr>
          <w:rFonts w:cs="Calibri"/>
          <w:color w:val="414142"/>
        </w:rPr>
        <w:t>’</w:t>
      </w:r>
      <w:r w:rsidRPr="00F10028">
        <w:rPr>
          <w:rFonts w:cs="Calibri"/>
          <w:color w:val="414142"/>
        </w:rPr>
        <w:t>).</w:t>
      </w:r>
    </w:p>
    <w:p w:rsidR="004D27E9" w:rsidRPr="00200262" w:rsidRDefault="004D27E9" w:rsidP="000058EA">
      <w:pPr>
        <w:autoSpaceDE w:val="0"/>
        <w:autoSpaceDN w:val="0"/>
        <w:adjustRightInd w:val="0"/>
        <w:spacing w:after="0" w:line="240" w:lineRule="auto"/>
        <w:rPr>
          <w:rFonts w:cs="Calibri-Bold"/>
          <w:b/>
          <w:bCs/>
          <w:color w:val="365F91" w:themeColor="accent1" w:themeShade="BF"/>
          <w:sz w:val="16"/>
          <w:szCs w:val="16"/>
        </w:rPr>
      </w:pPr>
    </w:p>
    <w:p w:rsidR="004D27E9" w:rsidRPr="00DE557C" w:rsidRDefault="003A43DE" w:rsidP="000058EA">
      <w:pPr>
        <w:autoSpaceDE w:val="0"/>
        <w:autoSpaceDN w:val="0"/>
        <w:adjustRightInd w:val="0"/>
        <w:spacing w:after="0" w:line="240" w:lineRule="auto"/>
        <w:rPr>
          <w:rFonts w:cs="Calibri"/>
          <w:color w:val="414142"/>
          <w:sz w:val="20"/>
          <w:szCs w:val="20"/>
        </w:rPr>
      </w:pPr>
      <w:r w:rsidRPr="00DE557C">
        <w:rPr>
          <w:rFonts w:cs="Calibri-Bold"/>
          <w:b/>
          <w:bCs/>
          <w:color w:val="365F91" w:themeColor="accent1" w:themeShade="BF"/>
          <w:sz w:val="20"/>
          <w:szCs w:val="20"/>
        </w:rPr>
        <w:t xml:space="preserve">Women Youth and Children - </w:t>
      </w:r>
      <w:r w:rsidR="00782A50" w:rsidRPr="00DE557C">
        <w:rPr>
          <w:rFonts w:cs="Calibri-Bold"/>
          <w:b/>
          <w:bCs/>
          <w:color w:val="365F91" w:themeColor="accent1" w:themeShade="BF"/>
          <w:sz w:val="20"/>
          <w:szCs w:val="20"/>
        </w:rPr>
        <w:t>Community Nutrition</w:t>
      </w:r>
      <w:r w:rsidR="00782A50" w:rsidRPr="00DE557C">
        <w:rPr>
          <w:rFonts w:cs="Calibri-Bold"/>
          <w:b/>
          <w:bCs/>
          <w:color w:val="0070B7"/>
          <w:sz w:val="20"/>
          <w:szCs w:val="20"/>
        </w:rPr>
        <w:t xml:space="preserve"> </w:t>
      </w:r>
      <w:r w:rsidR="00782A50" w:rsidRPr="00DE557C">
        <w:rPr>
          <w:rFonts w:cs="Calibri"/>
          <w:color w:val="414142"/>
          <w:sz w:val="20"/>
          <w:szCs w:val="20"/>
        </w:rPr>
        <w:t xml:space="preserve">provides advice on a range of dietary issues including general nutrition </w:t>
      </w:r>
      <w:r w:rsidR="00C61D85" w:rsidRPr="00DE557C">
        <w:rPr>
          <w:rFonts w:cs="Calibri"/>
          <w:color w:val="414142"/>
          <w:sz w:val="20"/>
          <w:szCs w:val="20"/>
        </w:rPr>
        <w:t xml:space="preserve">for the mother </w:t>
      </w:r>
      <w:r w:rsidR="00782A50" w:rsidRPr="00DE557C">
        <w:rPr>
          <w:rFonts w:cs="Calibri"/>
          <w:color w:val="414142"/>
          <w:sz w:val="20"/>
          <w:szCs w:val="20"/>
        </w:rPr>
        <w:t xml:space="preserve">while breastfeeding (e.g. multivitamins, iodine, vitamin D, fish/mercury) and baby weaning. </w:t>
      </w:r>
    </w:p>
    <w:p w:rsidR="00C77519" w:rsidRPr="00200262" w:rsidRDefault="00C77519" w:rsidP="000058EA">
      <w:pPr>
        <w:autoSpaceDE w:val="0"/>
        <w:autoSpaceDN w:val="0"/>
        <w:adjustRightInd w:val="0"/>
        <w:spacing w:after="0" w:line="240" w:lineRule="auto"/>
        <w:rPr>
          <w:rFonts w:cs="Calibri"/>
          <w:color w:val="414142"/>
          <w:sz w:val="16"/>
          <w:szCs w:val="16"/>
        </w:rPr>
      </w:pPr>
    </w:p>
    <w:p w:rsidR="000C2E76" w:rsidRPr="00200262" w:rsidRDefault="000C2E76" w:rsidP="000058EA">
      <w:pPr>
        <w:autoSpaceDE w:val="0"/>
        <w:autoSpaceDN w:val="0"/>
        <w:adjustRightInd w:val="0"/>
        <w:spacing w:after="0" w:line="240" w:lineRule="auto"/>
        <w:rPr>
          <w:rFonts w:cs="Calibri-Bold"/>
          <w:bCs/>
        </w:rPr>
      </w:pPr>
      <w:r w:rsidRPr="00200262">
        <w:rPr>
          <w:rFonts w:cs="Calibri-Bold"/>
          <w:b/>
          <w:bCs/>
          <w:color w:val="365F91" w:themeColor="accent1" w:themeShade="BF"/>
        </w:rPr>
        <w:t xml:space="preserve">ACT Health Walk in Centres </w:t>
      </w:r>
      <w:r w:rsidRPr="00200262">
        <w:rPr>
          <w:rFonts w:cs="Calibri-Bold"/>
          <w:bCs/>
        </w:rPr>
        <w:t>(Belconnen and Tuggeranong) are now able to treat women who present with symptoms of lactation related mastitis (inflammation of the breast due to a blocked milk duct whilst breastfeeding)</w:t>
      </w:r>
      <w:r w:rsidR="00DE557C" w:rsidRPr="00200262">
        <w:rPr>
          <w:rFonts w:cs="Calibri-Bold"/>
          <w:bCs/>
        </w:rPr>
        <w:t xml:space="preserve"> between 7:30am to </w:t>
      </w:r>
      <w:r w:rsidR="00DE557C" w:rsidRPr="00200262">
        <w:rPr>
          <w:rFonts w:cs="Calibri-Bold"/>
          <w:bCs/>
        </w:rPr>
        <w:lastRenderedPageBreak/>
        <w:t>10pm. This offers women an option out of hours, including weekends, or when they cannot get an appointment to see a GP.</w:t>
      </w:r>
      <w:r w:rsidR="00200262" w:rsidRPr="00200262">
        <w:rPr>
          <w:rFonts w:cs="Calibri-Bold"/>
          <w:bCs/>
        </w:rPr>
        <w:t xml:space="preserve"> </w:t>
      </w:r>
      <w:r w:rsidR="00200262" w:rsidRPr="00200262">
        <w:rPr>
          <w:rFonts w:cs="Calibri-Bold"/>
          <w:b/>
          <w:bCs/>
        </w:rPr>
        <w:t>Centres cannot see babies aged 0-2 years; this is only a service for the breastfeeding mother</w:t>
      </w:r>
      <w:r w:rsidR="00200262" w:rsidRPr="00200262">
        <w:rPr>
          <w:rFonts w:cs="Calibri-Bold"/>
          <w:bCs/>
        </w:rPr>
        <w:t>.</w:t>
      </w:r>
    </w:p>
    <w:p w:rsidR="000C2E76" w:rsidRPr="00200262" w:rsidRDefault="000C2E76" w:rsidP="000058EA">
      <w:pPr>
        <w:autoSpaceDE w:val="0"/>
        <w:autoSpaceDN w:val="0"/>
        <w:adjustRightInd w:val="0"/>
        <w:spacing w:after="0" w:line="240" w:lineRule="auto"/>
        <w:rPr>
          <w:rFonts w:cs="Calibri-Bold"/>
          <w:b/>
          <w:bCs/>
          <w:color w:val="365F91" w:themeColor="accent1" w:themeShade="BF"/>
          <w:sz w:val="16"/>
          <w:szCs w:val="16"/>
        </w:rPr>
      </w:pPr>
    </w:p>
    <w:p w:rsidR="00782A50" w:rsidRPr="00F10028" w:rsidRDefault="00782A50" w:rsidP="000058EA">
      <w:pPr>
        <w:autoSpaceDE w:val="0"/>
        <w:autoSpaceDN w:val="0"/>
        <w:adjustRightInd w:val="0"/>
        <w:spacing w:after="0" w:line="240" w:lineRule="auto"/>
        <w:rPr>
          <w:rFonts w:cs="Calibri"/>
          <w:color w:val="414142"/>
        </w:rPr>
      </w:pPr>
      <w:r w:rsidRPr="00C87B56">
        <w:rPr>
          <w:rFonts w:cs="Calibri-Bold"/>
          <w:b/>
          <w:bCs/>
          <w:color w:val="365F91" w:themeColor="accent1" w:themeShade="BF"/>
        </w:rPr>
        <w:t>The QEII Family Centre</w:t>
      </w:r>
      <w:r w:rsidRPr="00F10028">
        <w:rPr>
          <w:rFonts w:cs="Calibri-Bold"/>
          <w:b/>
          <w:bCs/>
          <w:color w:val="0070B7"/>
        </w:rPr>
        <w:t xml:space="preserve"> </w:t>
      </w:r>
      <w:r w:rsidRPr="00F10028">
        <w:rPr>
          <w:rFonts w:cs="Calibri"/>
          <w:color w:val="414142"/>
        </w:rPr>
        <w:t xml:space="preserve">provides a residential </w:t>
      </w:r>
      <w:r w:rsidR="001153DD">
        <w:rPr>
          <w:rFonts w:cs="Calibri"/>
          <w:color w:val="414142"/>
        </w:rPr>
        <w:t>tertiary service</w:t>
      </w:r>
      <w:r w:rsidRPr="00F10028">
        <w:rPr>
          <w:rFonts w:cs="Calibri"/>
          <w:color w:val="414142"/>
        </w:rPr>
        <w:t xml:space="preserve"> for families with young children (0-3 yrs)</w:t>
      </w:r>
      <w:r w:rsidR="001153DD">
        <w:rPr>
          <w:rFonts w:cs="Calibri"/>
          <w:color w:val="414142"/>
        </w:rPr>
        <w:t xml:space="preserve">. The QEII </w:t>
      </w:r>
      <w:r w:rsidRPr="00F10028">
        <w:rPr>
          <w:rFonts w:cs="Calibri"/>
          <w:color w:val="414142"/>
        </w:rPr>
        <w:t>provid</w:t>
      </w:r>
      <w:r w:rsidR="001153DD">
        <w:rPr>
          <w:rFonts w:cs="Calibri"/>
          <w:color w:val="414142"/>
        </w:rPr>
        <w:t>es</w:t>
      </w:r>
      <w:r w:rsidRPr="00F10028">
        <w:rPr>
          <w:rFonts w:cs="Calibri"/>
          <w:color w:val="414142"/>
        </w:rPr>
        <w:t xml:space="preserve"> care for families </w:t>
      </w:r>
      <w:r w:rsidR="001153DD">
        <w:rPr>
          <w:rFonts w:cs="Calibri"/>
          <w:color w:val="414142"/>
        </w:rPr>
        <w:t xml:space="preserve">experiencing </w:t>
      </w:r>
      <w:r w:rsidRPr="00F10028">
        <w:rPr>
          <w:rFonts w:cs="Calibri"/>
          <w:color w:val="414142"/>
        </w:rPr>
        <w:t xml:space="preserve">complex lactation and other feeding problems, unsettled babies, postnatal depression, </w:t>
      </w:r>
      <w:r w:rsidR="001153DD">
        <w:rPr>
          <w:rFonts w:cs="Calibri"/>
          <w:color w:val="414142"/>
        </w:rPr>
        <w:t xml:space="preserve">children with </w:t>
      </w:r>
      <w:r w:rsidRPr="00F10028">
        <w:rPr>
          <w:rFonts w:cs="Calibri"/>
          <w:color w:val="414142"/>
        </w:rPr>
        <w:t xml:space="preserve">special needs, parenting support and behavioural problems in children/families. Referral by a health professional is essential. For breastfeeding issues, it is </w:t>
      </w:r>
      <w:r w:rsidR="007B170F" w:rsidRPr="00F10028">
        <w:rPr>
          <w:rFonts w:cs="Calibri"/>
          <w:color w:val="414142"/>
        </w:rPr>
        <w:t>recommended</w:t>
      </w:r>
      <w:r w:rsidRPr="00F10028">
        <w:rPr>
          <w:rFonts w:cs="Calibri"/>
          <w:color w:val="414142"/>
        </w:rPr>
        <w:t xml:space="preserve"> clients attend a</w:t>
      </w:r>
      <w:r w:rsidR="007B170F" w:rsidRPr="00F10028">
        <w:rPr>
          <w:rFonts w:cs="Calibri"/>
          <w:color w:val="414142"/>
        </w:rPr>
        <w:t xml:space="preserve"> MACH </w:t>
      </w:r>
      <w:r w:rsidRPr="00F10028">
        <w:rPr>
          <w:rFonts w:cs="Calibri"/>
          <w:color w:val="414142"/>
        </w:rPr>
        <w:t xml:space="preserve">Early Days group </w:t>
      </w:r>
      <w:r w:rsidR="007B170F" w:rsidRPr="00F10028">
        <w:rPr>
          <w:rFonts w:cs="Calibri"/>
          <w:color w:val="414142"/>
        </w:rPr>
        <w:t>in the first instance</w:t>
      </w:r>
      <w:r w:rsidRPr="00F10028">
        <w:rPr>
          <w:rFonts w:cs="Calibri"/>
          <w:color w:val="414142"/>
        </w:rPr>
        <w:t>.</w:t>
      </w:r>
    </w:p>
    <w:p w:rsidR="001153DD" w:rsidRPr="00200262" w:rsidRDefault="001153DD" w:rsidP="000058EA">
      <w:pPr>
        <w:autoSpaceDE w:val="0"/>
        <w:autoSpaceDN w:val="0"/>
        <w:adjustRightInd w:val="0"/>
        <w:spacing w:after="0" w:line="240" w:lineRule="auto"/>
        <w:rPr>
          <w:sz w:val="16"/>
          <w:szCs w:val="16"/>
        </w:rPr>
      </w:pPr>
    </w:p>
    <w:p w:rsidR="00782A50" w:rsidRPr="00F10028" w:rsidRDefault="00782A50" w:rsidP="000058EA">
      <w:pPr>
        <w:autoSpaceDE w:val="0"/>
        <w:autoSpaceDN w:val="0"/>
        <w:adjustRightInd w:val="0"/>
        <w:spacing w:after="0" w:line="240" w:lineRule="auto"/>
        <w:rPr>
          <w:rFonts w:cs="Calibri"/>
          <w:color w:val="414142"/>
        </w:rPr>
      </w:pPr>
      <w:r w:rsidRPr="00C87B56">
        <w:rPr>
          <w:rFonts w:cs="Calibri-Bold"/>
          <w:b/>
          <w:bCs/>
          <w:color w:val="365F91" w:themeColor="accent1" w:themeShade="BF"/>
        </w:rPr>
        <w:t>Australian Breastfeeding Association (ABA)</w:t>
      </w:r>
      <w:r w:rsidRPr="00F10028">
        <w:rPr>
          <w:rFonts w:cs="Calibri-Bold"/>
          <w:b/>
          <w:bCs/>
          <w:color w:val="0070B7"/>
        </w:rPr>
        <w:t xml:space="preserve"> </w:t>
      </w:r>
      <w:r w:rsidRPr="00F10028">
        <w:rPr>
          <w:rFonts w:cs="Calibri"/>
          <w:color w:val="414142"/>
        </w:rPr>
        <w:t xml:space="preserve">aims to support and encourage women who want to breastfeed their babies, and to raise community awareness of the importance of breastfeeding and human milk to both child and maternal health. The </w:t>
      </w:r>
      <w:r w:rsidR="00C61D85" w:rsidRPr="000C2E76">
        <w:rPr>
          <w:rFonts w:cs="Calibri"/>
          <w:b/>
          <w:color w:val="1F497D" w:themeColor="text2"/>
        </w:rPr>
        <w:t xml:space="preserve">1800 </w:t>
      </w:r>
      <w:r w:rsidRPr="000C2E76">
        <w:rPr>
          <w:rFonts w:cs="Calibri"/>
          <w:b/>
          <w:color w:val="1F497D" w:themeColor="text2"/>
        </w:rPr>
        <w:t>mum 2 mum</w:t>
      </w:r>
      <w:r w:rsidRPr="00F10028">
        <w:rPr>
          <w:rFonts w:cs="Calibri"/>
          <w:color w:val="414142"/>
        </w:rPr>
        <w:t xml:space="preserve"> 24 hour, toll free service is run by the ABA, and offers trained volunteer counsellors, who are mothers, to assist other mums with issues including the early days with a new baby, expressing and storing milk and weaning.</w:t>
      </w:r>
    </w:p>
    <w:p w:rsidR="00782A50" w:rsidRPr="00200262" w:rsidRDefault="00782A50" w:rsidP="000058EA">
      <w:pPr>
        <w:autoSpaceDE w:val="0"/>
        <w:autoSpaceDN w:val="0"/>
        <w:adjustRightInd w:val="0"/>
        <w:spacing w:after="0" w:line="240" w:lineRule="auto"/>
        <w:rPr>
          <w:rFonts w:cs="Calibri"/>
          <w:color w:val="414142"/>
          <w:sz w:val="16"/>
          <w:szCs w:val="16"/>
        </w:rPr>
      </w:pPr>
    </w:p>
    <w:p w:rsidR="009D24EF" w:rsidRDefault="009D24EF" w:rsidP="009D24EF">
      <w:pPr>
        <w:autoSpaceDE w:val="0"/>
        <w:autoSpaceDN w:val="0"/>
        <w:adjustRightInd w:val="0"/>
        <w:spacing w:after="0" w:line="240" w:lineRule="auto"/>
        <w:rPr>
          <w:rFonts w:cs="Calibri-Bold"/>
          <w:bCs/>
          <w:color w:val="404040" w:themeColor="text1" w:themeTint="BF"/>
        </w:rPr>
      </w:pPr>
      <w:r w:rsidRPr="00C87B56">
        <w:rPr>
          <w:rFonts w:cs="Calibri-Bold"/>
          <w:b/>
          <w:bCs/>
          <w:color w:val="365F91" w:themeColor="accent1" w:themeShade="BF"/>
        </w:rPr>
        <w:t>Raising Children Network</w:t>
      </w:r>
      <w:r>
        <w:rPr>
          <w:rFonts w:cs="Calibri-Bold"/>
          <w:b/>
          <w:bCs/>
          <w:color w:val="0070B7"/>
        </w:rPr>
        <w:t xml:space="preserve"> </w:t>
      </w:r>
      <w:r>
        <w:rPr>
          <w:rFonts w:cs="Calibri"/>
          <w:color w:val="414142"/>
        </w:rPr>
        <w:t>is an Australian G</w:t>
      </w:r>
      <w:r w:rsidRPr="00390B3F">
        <w:rPr>
          <w:rFonts w:cs="Calibri"/>
          <w:color w:val="414142"/>
        </w:rPr>
        <w:t>overnment initiative</w:t>
      </w:r>
      <w:r w:rsidRPr="001153DD">
        <w:rPr>
          <w:rFonts w:cs="Calibri-Bold"/>
          <w:bCs/>
          <w:color w:val="404040" w:themeColor="text1" w:themeTint="BF"/>
        </w:rPr>
        <w:t xml:space="preserve">, </w:t>
      </w:r>
      <w:r>
        <w:rPr>
          <w:rFonts w:cs="Calibri-Bold"/>
          <w:bCs/>
          <w:color w:val="404040" w:themeColor="text1" w:themeTint="BF"/>
        </w:rPr>
        <w:t>and is</w:t>
      </w:r>
      <w:r w:rsidRPr="001153DD">
        <w:rPr>
          <w:rFonts w:cs="Calibri-Bold"/>
          <w:bCs/>
          <w:color w:val="404040" w:themeColor="text1" w:themeTint="BF"/>
        </w:rPr>
        <w:t xml:space="preserve"> the complete Australian resource for</w:t>
      </w:r>
      <w:r>
        <w:rPr>
          <w:rFonts w:cs="Calibri-Bold"/>
          <w:bCs/>
          <w:color w:val="404040" w:themeColor="text1" w:themeTint="BF"/>
        </w:rPr>
        <w:t xml:space="preserve"> parenting newborns to teens. P</w:t>
      </w:r>
      <w:r w:rsidRPr="001153DD">
        <w:rPr>
          <w:rFonts w:cs="Calibri-Bold"/>
          <w:bCs/>
          <w:color w:val="404040" w:themeColor="text1" w:themeTint="BF"/>
        </w:rPr>
        <w:t xml:space="preserve">arents </w:t>
      </w:r>
      <w:r>
        <w:rPr>
          <w:rFonts w:cs="Calibri-Bold"/>
          <w:bCs/>
          <w:color w:val="404040" w:themeColor="text1" w:themeTint="BF"/>
        </w:rPr>
        <w:t xml:space="preserve">and carers </w:t>
      </w:r>
      <w:r w:rsidRPr="001153DD">
        <w:rPr>
          <w:rFonts w:cs="Calibri-Bold"/>
          <w:bCs/>
          <w:color w:val="404040" w:themeColor="text1" w:themeTint="BF"/>
        </w:rPr>
        <w:t>can learn and access tools, support and resources as their children grow and develop</w:t>
      </w:r>
      <w:r>
        <w:rPr>
          <w:rFonts w:cs="Calibri-Bold"/>
          <w:bCs/>
          <w:color w:val="404040" w:themeColor="text1" w:themeTint="BF"/>
        </w:rPr>
        <w:t>.</w:t>
      </w:r>
    </w:p>
    <w:p w:rsidR="009D24EF" w:rsidRPr="00200262" w:rsidRDefault="009D24EF" w:rsidP="009D24EF">
      <w:pPr>
        <w:autoSpaceDE w:val="0"/>
        <w:autoSpaceDN w:val="0"/>
        <w:adjustRightInd w:val="0"/>
        <w:spacing w:after="0" w:line="240" w:lineRule="auto"/>
        <w:rPr>
          <w:color w:val="404040" w:themeColor="text1" w:themeTint="BF"/>
          <w:sz w:val="16"/>
          <w:szCs w:val="16"/>
        </w:rPr>
      </w:pPr>
    </w:p>
    <w:p w:rsidR="009D24EF" w:rsidRDefault="009D24EF" w:rsidP="009D24EF">
      <w:pPr>
        <w:autoSpaceDE w:val="0"/>
        <w:autoSpaceDN w:val="0"/>
        <w:adjustRightInd w:val="0"/>
        <w:spacing w:after="0" w:line="240" w:lineRule="auto"/>
        <w:rPr>
          <w:rFonts w:cs="Calibri"/>
          <w:color w:val="414142"/>
        </w:rPr>
      </w:pPr>
      <w:r w:rsidRPr="00C87B56">
        <w:rPr>
          <w:rFonts w:cs="Calibri-BoldItalic"/>
          <w:b/>
          <w:bCs/>
          <w:i/>
          <w:iCs/>
          <w:color w:val="365F91" w:themeColor="accent1" w:themeShade="BF"/>
        </w:rPr>
        <w:t xml:space="preserve">healthdirect </w:t>
      </w:r>
      <w:r w:rsidRPr="00F10028">
        <w:rPr>
          <w:rFonts w:cs="Calibri"/>
          <w:color w:val="414142"/>
        </w:rPr>
        <w:t xml:space="preserve">provides free, 24 hour telephone advice by a Registered Nurse. </w:t>
      </w:r>
      <w:r w:rsidRPr="000C2E76">
        <w:rPr>
          <w:rFonts w:cs="Calibri-Bold"/>
          <w:bCs/>
          <w:color w:val="414142"/>
        </w:rPr>
        <w:t>Contact</w:t>
      </w:r>
      <w:r w:rsidRPr="00F10028">
        <w:rPr>
          <w:rFonts w:cs="Calibri-Bold"/>
          <w:b/>
          <w:bCs/>
          <w:color w:val="414142"/>
        </w:rPr>
        <w:t xml:space="preserve"> </w:t>
      </w:r>
      <w:r w:rsidRPr="000C2E76">
        <w:rPr>
          <w:rFonts w:cs="Calibri-Bold"/>
          <w:b/>
          <w:bCs/>
          <w:color w:val="1F497D" w:themeColor="text2"/>
        </w:rPr>
        <w:t>1800 022 222</w:t>
      </w:r>
      <w:r w:rsidRPr="00F10028">
        <w:rPr>
          <w:rFonts w:cs="Calibri"/>
          <w:color w:val="414142"/>
        </w:rPr>
        <w:t>. They also offer an After Hours Information telephone service provided by GPs.</w:t>
      </w:r>
    </w:p>
    <w:p w:rsidR="009D24EF" w:rsidRPr="00200262" w:rsidRDefault="009D24EF" w:rsidP="009D24EF">
      <w:pPr>
        <w:autoSpaceDE w:val="0"/>
        <w:autoSpaceDN w:val="0"/>
        <w:adjustRightInd w:val="0"/>
        <w:spacing w:after="0" w:line="240" w:lineRule="auto"/>
        <w:rPr>
          <w:rFonts w:cs="Calibri"/>
          <w:color w:val="414142"/>
          <w:sz w:val="16"/>
          <w:szCs w:val="16"/>
        </w:rPr>
      </w:pPr>
    </w:p>
    <w:p w:rsidR="00782A50" w:rsidRPr="00DE557C" w:rsidRDefault="00782A50" w:rsidP="000058EA">
      <w:pPr>
        <w:autoSpaceDE w:val="0"/>
        <w:autoSpaceDN w:val="0"/>
        <w:adjustRightInd w:val="0"/>
        <w:spacing w:after="0" w:line="240" w:lineRule="auto"/>
        <w:rPr>
          <w:rFonts w:cs="Calibri"/>
          <w:color w:val="414142"/>
          <w:sz w:val="20"/>
          <w:szCs w:val="20"/>
        </w:rPr>
      </w:pPr>
      <w:r w:rsidRPr="00DE557C">
        <w:rPr>
          <w:rFonts w:cs="Calibri-Bold"/>
          <w:b/>
          <w:bCs/>
          <w:color w:val="365F91" w:themeColor="accent1" w:themeShade="BF"/>
          <w:sz w:val="20"/>
          <w:szCs w:val="20"/>
        </w:rPr>
        <w:t xml:space="preserve">Pregnancy, Birth </w:t>
      </w:r>
      <w:r w:rsidR="00390B3F" w:rsidRPr="00DE557C">
        <w:rPr>
          <w:rFonts w:cs="Calibri-Bold"/>
          <w:b/>
          <w:bCs/>
          <w:color w:val="365F91" w:themeColor="accent1" w:themeShade="BF"/>
          <w:sz w:val="20"/>
          <w:szCs w:val="20"/>
        </w:rPr>
        <w:t>and</w:t>
      </w:r>
      <w:r w:rsidRPr="00DE557C">
        <w:rPr>
          <w:rFonts w:cs="Calibri-Bold"/>
          <w:b/>
          <w:bCs/>
          <w:color w:val="365F91" w:themeColor="accent1" w:themeShade="BF"/>
          <w:sz w:val="20"/>
          <w:szCs w:val="20"/>
        </w:rPr>
        <w:t xml:space="preserve"> Baby</w:t>
      </w:r>
      <w:r w:rsidRPr="00DE557C">
        <w:rPr>
          <w:rFonts w:cs="Calibri-Bold"/>
          <w:b/>
          <w:bCs/>
          <w:color w:val="0070B7"/>
          <w:sz w:val="20"/>
          <w:szCs w:val="20"/>
        </w:rPr>
        <w:t xml:space="preserve"> </w:t>
      </w:r>
      <w:r w:rsidR="00390B3F" w:rsidRPr="00DE557C">
        <w:rPr>
          <w:rFonts w:cs="Calibri"/>
          <w:color w:val="414142"/>
          <w:sz w:val="20"/>
          <w:szCs w:val="20"/>
        </w:rPr>
        <w:t xml:space="preserve">is an Australian Government initiative </w:t>
      </w:r>
      <w:r w:rsidR="00C1459B" w:rsidRPr="00DE557C">
        <w:rPr>
          <w:rFonts w:cs="Calibri"/>
          <w:color w:val="414142"/>
          <w:sz w:val="20"/>
          <w:szCs w:val="20"/>
        </w:rPr>
        <w:t xml:space="preserve">linked to </w:t>
      </w:r>
      <w:r w:rsidR="00C1459B" w:rsidRPr="00DE557C">
        <w:rPr>
          <w:rFonts w:cs="Calibri"/>
          <w:i/>
          <w:color w:val="414142"/>
          <w:sz w:val="20"/>
          <w:szCs w:val="20"/>
        </w:rPr>
        <w:t>healthdirect</w:t>
      </w:r>
      <w:r w:rsidR="00C1459B" w:rsidRPr="00DE557C">
        <w:rPr>
          <w:rFonts w:cs="Calibri"/>
          <w:color w:val="414142"/>
          <w:sz w:val="20"/>
          <w:szCs w:val="20"/>
        </w:rPr>
        <w:t xml:space="preserve"> </w:t>
      </w:r>
      <w:r w:rsidR="00390B3F" w:rsidRPr="00DE557C">
        <w:rPr>
          <w:rFonts w:cs="Calibri"/>
          <w:color w:val="414142"/>
          <w:sz w:val="20"/>
          <w:szCs w:val="20"/>
        </w:rPr>
        <w:t>that offers free and confidential information, advice and counselling to women, their partners, friends and relatives about pregnancy, childbirth and your baby’s first year. It’s available 24 hours a day, 7 days a week online (</w:t>
      </w:r>
      <w:r w:rsidR="00390B3F" w:rsidRPr="00DE557C">
        <w:rPr>
          <w:rFonts w:cs="Calibri"/>
          <w:b/>
          <w:color w:val="1F497D" w:themeColor="text2"/>
          <w:sz w:val="20"/>
          <w:szCs w:val="20"/>
        </w:rPr>
        <w:t>www.pregnancybirthbaby.org.au</w:t>
      </w:r>
      <w:r w:rsidR="00390B3F" w:rsidRPr="00DE557C">
        <w:rPr>
          <w:rFonts w:cs="Calibri"/>
          <w:color w:val="414142"/>
          <w:sz w:val="20"/>
          <w:szCs w:val="20"/>
        </w:rPr>
        <w:t>) and over the phone (</w:t>
      </w:r>
      <w:r w:rsidR="00390B3F" w:rsidRPr="00DE557C">
        <w:rPr>
          <w:rFonts w:cs="Calibri"/>
          <w:b/>
          <w:color w:val="1F497D" w:themeColor="text2"/>
          <w:sz w:val="20"/>
          <w:szCs w:val="20"/>
        </w:rPr>
        <w:t>1800 882 436</w:t>
      </w:r>
      <w:r w:rsidR="00390B3F" w:rsidRPr="00DE557C">
        <w:rPr>
          <w:rFonts w:cs="Calibri"/>
          <w:color w:val="414142"/>
          <w:sz w:val="20"/>
          <w:szCs w:val="20"/>
        </w:rPr>
        <w:t>).</w:t>
      </w:r>
      <w:r w:rsidR="009D24EF" w:rsidRPr="00DE557C">
        <w:rPr>
          <w:rFonts w:cs="Calibri"/>
          <w:color w:val="414142"/>
          <w:sz w:val="20"/>
          <w:szCs w:val="20"/>
        </w:rPr>
        <w:t xml:space="preserve">  Video calls </w:t>
      </w:r>
      <w:r w:rsidR="006B50AB" w:rsidRPr="00DE557C">
        <w:rPr>
          <w:rFonts w:cs="Calibri"/>
          <w:color w:val="414142"/>
          <w:sz w:val="20"/>
          <w:szCs w:val="20"/>
        </w:rPr>
        <w:t xml:space="preserve">with qualified counsellors </w:t>
      </w:r>
      <w:r w:rsidR="009D24EF" w:rsidRPr="00DE557C">
        <w:rPr>
          <w:rFonts w:cs="Calibri"/>
          <w:color w:val="414142"/>
          <w:sz w:val="20"/>
          <w:szCs w:val="20"/>
        </w:rPr>
        <w:t>are also now available; accessed on their website</w:t>
      </w:r>
      <w:r w:rsidR="006B50AB" w:rsidRPr="00DE557C">
        <w:rPr>
          <w:rFonts w:cs="Calibri"/>
          <w:color w:val="414142"/>
          <w:sz w:val="20"/>
          <w:szCs w:val="20"/>
        </w:rPr>
        <w:t xml:space="preserve"> </w:t>
      </w:r>
      <w:r w:rsidR="006B50AB" w:rsidRPr="00DE557C">
        <w:rPr>
          <w:rFonts w:cs="Calibri"/>
          <w:b/>
          <w:color w:val="1F497D" w:themeColor="text2"/>
          <w:sz w:val="20"/>
          <w:szCs w:val="20"/>
        </w:rPr>
        <w:t>www.pregnancybirth baby.org.au</w:t>
      </w:r>
      <w:r w:rsidR="006B50AB" w:rsidRPr="00DE557C">
        <w:rPr>
          <w:rFonts w:cs="Calibri"/>
          <w:color w:val="414142"/>
          <w:sz w:val="20"/>
          <w:szCs w:val="20"/>
        </w:rPr>
        <w:t xml:space="preserve"> (click on ‘video call’)</w:t>
      </w:r>
      <w:r w:rsidR="009D24EF" w:rsidRPr="00DE557C">
        <w:rPr>
          <w:rFonts w:cs="Calibri"/>
          <w:color w:val="414142"/>
          <w:sz w:val="20"/>
          <w:szCs w:val="20"/>
        </w:rPr>
        <w:t>.</w:t>
      </w:r>
    </w:p>
    <w:p w:rsidR="00C87B56" w:rsidRPr="00200262" w:rsidRDefault="00C87B56" w:rsidP="000058EA">
      <w:pPr>
        <w:autoSpaceDE w:val="0"/>
        <w:autoSpaceDN w:val="0"/>
        <w:adjustRightInd w:val="0"/>
        <w:spacing w:after="0" w:line="240" w:lineRule="auto"/>
        <w:rPr>
          <w:rFonts w:cs="Calibri"/>
          <w:color w:val="414142"/>
          <w:sz w:val="16"/>
          <w:szCs w:val="16"/>
        </w:rPr>
      </w:pPr>
    </w:p>
    <w:p w:rsidR="009D24EF" w:rsidRPr="001153DD" w:rsidRDefault="00C87B56">
      <w:pPr>
        <w:autoSpaceDE w:val="0"/>
        <w:autoSpaceDN w:val="0"/>
        <w:adjustRightInd w:val="0"/>
        <w:spacing w:after="0" w:line="240" w:lineRule="auto"/>
        <w:rPr>
          <w:color w:val="404040" w:themeColor="text1" w:themeTint="BF"/>
        </w:rPr>
      </w:pPr>
      <w:r w:rsidRPr="00C87B56">
        <w:rPr>
          <w:rFonts w:cs="Calibri"/>
          <w:b/>
          <w:color w:val="365F91" w:themeColor="accent1" w:themeShade="BF"/>
        </w:rPr>
        <w:t>Tresillian Parent Helpline</w:t>
      </w:r>
      <w:r w:rsidRPr="00C87B56">
        <w:rPr>
          <w:rFonts w:cs="Calibri"/>
          <w:color w:val="414142"/>
        </w:rPr>
        <w:t xml:space="preserve"> </w:t>
      </w:r>
      <w:r>
        <w:rPr>
          <w:rFonts w:cs="Calibri"/>
          <w:color w:val="414142"/>
        </w:rPr>
        <w:t xml:space="preserve">offers advice from </w:t>
      </w:r>
      <w:r w:rsidRPr="00C87B56">
        <w:rPr>
          <w:rFonts w:cs="Calibri"/>
          <w:color w:val="414142"/>
        </w:rPr>
        <w:t xml:space="preserve">Child </w:t>
      </w:r>
      <w:r>
        <w:rPr>
          <w:rFonts w:cs="Calibri"/>
          <w:color w:val="414142"/>
        </w:rPr>
        <w:t>and</w:t>
      </w:r>
      <w:r w:rsidRPr="00C87B56">
        <w:rPr>
          <w:rFonts w:cs="Calibri"/>
          <w:color w:val="414142"/>
        </w:rPr>
        <w:t xml:space="preserve"> Family Health Nurses on feeding </w:t>
      </w:r>
      <w:r>
        <w:rPr>
          <w:rFonts w:cs="Calibri"/>
          <w:color w:val="414142"/>
        </w:rPr>
        <w:t>and</w:t>
      </w:r>
      <w:r w:rsidRPr="00C87B56">
        <w:rPr>
          <w:rFonts w:cs="Calibri"/>
          <w:color w:val="414142"/>
        </w:rPr>
        <w:t xml:space="preserve"> parenting children aged 0-5</w:t>
      </w:r>
      <w:r>
        <w:rPr>
          <w:rFonts w:cs="Calibri"/>
          <w:color w:val="414142"/>
        </w:rPr>
        <w:t xml:space="preserve"> years.</w:t>
      </w:r>
      <w:r w:rsidRPr="00C87B56">
        <w:rPr>
          <w:rFonts w:cs="Calibri"/>
          <w:color w:val="414142"/>
        </w:rPr>
        <w:t xml:space="preserve"> </w:t>
      </w:r>
      <w:r>
        <w:rPr>
          <w:rFonts w:cs="Calibri"/>
          <w:color w:val="414142"/>
        </w:rPr>
        <w:t xml:space="preserve">Call for free on </w:t>
      </w:r>
      <w:r w:rsidRPr="00C87B56">
        <w:rPr>
          <w:rFonts w:cs="Calibri"/>
          <w:color w:val="414142"/>
        </w:rPr>
        <w:t xml:space="preserve">1800 637 337 (7am -11pm) </w:t>
      </w:r>
      <w:r>
        <w:rPr>
          <w:rFonts w:cs="Calibri"/>
          <w:color w:val="414142"/>
        </w:rPr>
        <w:t>or chat l</w:t>
      </w:r>
      <w:r w:rsidRPr="00C87B56">
        <w:rPr>
          <w:rFonts w:cs="Calibri"/>
          <w:color w:val="414142"/>
        </w:rPr>
        <w:t xml:space="preserve">ive </w:t>
      </w:r>
      <w:r>
        <w:rPr>
          <w:rFonts w:cs="Calibri"/>
          <w:color w:val="414142"/>
        </w:rPr>
        <w:t>online</w:t>
      </w:r>
      <w:r w:rsidRPr="00C87B56">
        <w:rPr>
          <w:rFonts w:cs="Calibri"/>
          <w:color w:val="414142"/>
        </w:rPr>
        <w:t xml:space="preserve"> (5pm-11pm) </w:t>
      </w:r>
      <w:r w:rsidRPr="000C2E76">
        <w:rPr>
          <w:rFonts w:cs="Calibri"/>
          <w:b/>
          <w:color w:val="1F497D" w:themeColor="text2"/>
        </w:rPr>
        <w:t>https://tresillianchat.com.au/</w:t>
      </w:r>
    </w:p>
    <w:sectPr w:rsidR="009D24EF" w:rsidRPr="001153DD" w:rsidSect="004D27E9">
      <w:type w:val="continuous"/>
      <w:pgSz w:w="16838" w:h="11906" w:orient="landscape"/>
      <w:pgMar w:top="680" w:right="680" w:bottom="680" w:left="68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FB5" w:rsidRDefault="00E74FB5" w:rsidP="00AF3EE6">
      <w:pPr>
        <w:spacing w:after="0" w:line="240" w:lineRule="auto"/>
      </w:pPr>
      <w:r>
        <w:separator/>
      </w:r>
    </w:p>
  </w:endnote>
  <w:endnote w:type="continuationSeparator" w:id="0">
    <w:p w:rsidR="00E74FB5" w:rsidRDefault="00E74FB5" w:rsidP="00AF3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FB5" w:rsidRDefault="00E74FB5" w:rsidP="00AF3EE6">
      <w:pPr>
        <w:spacing w:after="0" w:line="240" w:lineRule="auto"/>
      </w:pPr>
      <w:r>
        <w:separator/>
      </w:r>
    </w:p>
  </w:footnote>
  <w:footnote w:type="continuationSeparator" w:id="0">
    <w:p w:rsidR="00E74FB5" w:rsidRDefault="00E74FB5" w:rsidP="00AF3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5EBB"/>
    <w:multiLevelType w:val="hybridMultilevel"/>
    <w:tmpl w:val="0192AC5A"/>
    <w:lvl w:ilvl="0" w:tplc="F342BF3C">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C567D57"/>
    <w:multiLevelType w:val="hybridMultilevel"/>
    <w:tmpl w:val="A7D8B032"/>
    <w:lvl w:ilvl="0" w:tplc="0DD030EA">
      <w:start w:val="1"/>
      <w:numFmt w:val="bullet"/>
      <w:lvlText w:val="•"/>
      <w:lvlJc w:val="left"/>
      <w:pPr>
        <w:tabs>
          <w:tab w:val="num" w:pos="720"/>
        </w:tabs>
        <w:ind w:left="720" w:hanging="360"/>
      </w:pPr>
      <w:rPr>
        <w:rFonts w:ascii="Times New Roman" w:hAnsi="Times New Roman" w:hint="default"/>
      </w:rPr>
    </w:lvl>
    <w:lvl w:ilvl="1" w:tplc="E09200E2" w:tentative="1">
      <w:start w:val="1"/>
      <w:numFmt w:val="bullet"/>
      <w:lvlText w:val="•"/>
      <w:lvlJc w:val="left"/>
      <w:pPr>
        <w:tabs>
          <w:tab w:val="num" w:pos="1440"/>
        </w:tabs>
        <w:ind w:left="1440" w:hanging="360"/>
      </w:pPr>
      <w:rPr>
        <w:rFonts w:ascii="Times New Roman" w:hAnsi="Times New Roman" w:hint="default"/>
      </w:rPr>
    </w:lvl>
    <w:lvl w:ilvl="2" w:tplc="16AAFD34" w:tentative="1">
      <w:start w:val="1"/>
      <w:numFmt w:val="bullet"/>
      <w:lvlText w:val="•"/>
      <w:lvlJc w:val="left"/>
      <w:pPr>
        <w:tabs>
          <w:tab w:val="num" w:pos="2160"/>
        </w:tabs>
        <w:ind w:left="2160" w:hanging="360"/>
      </w:pPr>
      <w:rPr>
        <w:rFonts w:ascii="Times New Roman" w:hAnsi="Times New Roman" w:hint="default"/>
      </w:rPr>
    </w:lvl>
    <w:lvl w:ilvl="3" w:tplc="41667128" w:tentative="1">
      <w:start w:val="1"/>
      <w:numFmt w:val="bullet"/>
      <w:lvlText w:val="•"/>
      <w:lvlJc w:val="left"/>
      <w:pPr>
        <w:tabs>
          <w:tab w:val="num" w:pos="2880"/>
        </w:tabs>
        <w:ind w:left="2880" w:hanging="360"/>
      </w:pPr>
      <w:rPr>
        <w:rFonts w:ascii="Times New Roman" w:hAnsi="Times New Roman" w:hint="default"/>
      </w:rPr>
    </w:lvl>
    <w:lvl w:ilvl="4" w:tplc="A782BB9C" w:tentative="1">
      <w:start w:val="1"/>
      <w:numFmt w:val="bullet"/>
      <w:lvlText w:val="•"/>
      <w:lvlJc w:val="left"/>
      <w:pPr>
        <w:tabs>
          <w:tab w:val="num" w:pos="3600"/>
        </w:tabs>
        <w:ind w:left="3600" w:hanging="360"/>
      </w:pPr>
      <w:rPr>
        <w:rFonts w:ascii="Times New Roman" w:hAnsi="Times New Roman" w:hint="default"/>
      </w:rPr>
    </w:lvl>
    <w:lvl w:ilvl="5" w:tplc="C82A9342" w:tentative="1">
      <w:start w:val="1"/>
      <w:numFmt w:val="bullet"/>
      <w:lvlText w:val="•"/>
      <w:lvlJc w:val="left"/>
      <w:pPr>
        <w:tabs>
          <w:tab w:val="num" w:pos="4320"/>
        </w:tabs>
        <w:ind w:left="4320" w:hanging="360"/>
      </w:pPr>
      <w:rPr>
        <w:rFonts w:ascii="Times New Roman" w:hAnsi="Times New Roman" w:hint="default"/>
      </w:rPr>
    </w:lvl>
    <w:lvl w:ilvl="6" w:tplc="C214250E" w:tentative="1">
      <w:start w:val="1"/>
      <w:numFmt w:val="bullet"/>
      <w:lvlText w:val="•"/>
      <w:lvlJc w:val="left"/>
      <w:pPr>
        <w:tabs>
          <w:tab w:val="num" w:pos="5040"/>
        </w:tabs>
        <w:ind w:left="5040" w:hanging="360"/>
      </w:pPr>
      <w:rPr>
        <w:rFonts w:ascii="Times New Roman" w:hAnsi="Times New Roman" w:hint="default"/>
      </w:rPr>
    </w:lvl>
    <w:lvl w:ilvl="7" w:tplc="EB188E08" w:tentative="1">
      <w:start w:val="1"/>
      <w:numFmt w:val="bullet"/>
      <w:lvlText w:val="•"/>
      <w:lvlJc w:val="left"/>
      <w:pPr>
        <w:tabs>
          <w:tab w:val="num" w:pos="5760"/>
        </w:tabs>
        <w:ind w:left="5760" w:hanging="360"/>
      </w:pPr>
      <w:rPr>
        <w:rFonts w:ascii="Times New Roman" w:hAnsi="Times New Roman" w:hint="default"/>
      </w:rPr>
    </w:lvl>
    <w:lvl w:ilvl="8" w:tplc="449A5770" w:tentative="1">
      <w:start w:val="1"/>
      <w:numFmt w:val="bullet"/>
      <w:lvlText w:val="•"/>
      <w:lvlJc w:val="left"/>
      <w:pPr>
        <w:tabs>
          <w:tab w:val="num" w:pos="6480"/>
        </w:tabs>
        <w:ind w:left="6480" w:hanging="360"/>
      </w:pPr>
      <w:rPr>
        <w:rFonts w:ascii="Times New Roman" w:hAnsi="Times New Roman" w:hint="default"/>
      </w:rPr>
    </w:lvl>
  </w:abstractNum>
  <w:abstractNum w:abstractNumId="2">
    <w:nsid w:val="7DDE0F2F"/>
    <w:multiLevelType w:val="hybridMultilevel"/>
    <w:tmpl w:val="A88A5F44"/>
    <w:lvl w:ilvl="0" w:tplc="0D4A2854">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A7CBE"/>
    <w:rsid w:val="000058EA"/>
    <w:rsid w:val="00054E7E"/>
    <w:rsid w:val="0007729F"/>
    <w:rsid w:val="00077DD1"/>
    <w:rsid w:val="000A537E"/>
    <w:rsid w:val="000C2E76"/>
    <w:rsid w:val="000E78D0"/>
    <w:rsid w:val="001153DD"/>
    <w:rsid w:val="0014091C"/>
    <w:rsid w:val="00147925"/>
    <w:rsid w:val="0015044D"/>
    <w:rsid w:val="00170A91"/>
    <w:rsid w:val="0018210A"/>
    <w:rsid w:val="001A1C5A"/>
    <w:rsid w:val="001A5FD2"/>
    <w:rsid w:val="001D6CEF"/>
    <w:rsid w:val="00200262"/>
    <w:rsid w:val="00206E8D"/>
    <w:rsid w:val="00213DCD"/>
    <w:rsid w:val="00272917"/>
    <w:rsid w:val="00275D55"/>
    <w:rsid w:val="002A7CBE"/>
    <w:rsid w:val="002B292C"/>
    <w:rsid w:val="002E4F30"/>
    <w:rsid w:val="002F252F"/>
    <w:rsid w:val="00344BB0"/>
    <w:rsid w:val="00390B3F"/>
    <w:rsid w:val="003A43DE"/>
    <w:rsid w:val="003E3B35"/>
    <w:rsid w:val="004013A9"/>
    <w:rsid w:val="004057ED"/>
    <w:rsid w:val="00410312"/>
    <w:rsid w:val="00412B19"/>
    <w:rsid w:val="004B4B5F"/>
    <w:rsid w:val="004D27E9"/>
    <w:rsid w:val="004D70AE"/>
    <w:rsid w:val="0050689E"/>
    <w:rsid w:val="005243BE"/>
    <w:rsid w:val="005F2F33"/>
    <w:rsid w:val="00623B31"/>
    <w:rsid w:val="006B50AB"/>
    <w:rsid w:val="006B6128"/>
    <w:rsid w:val="006D782A"/>
    <w:rsid w:val="006F75E7"/>
    <w:rsid w:val="007205B2"/>
    <w:rsid w:val="0072545D"/>
    <w:rsid w:val="00735616"/>
    <w:rsid w:val="00782A50"/>
    <w:rsid w:val="007A56D6"/>
    <w:rsid w:val="007B170F"/>
    <w:rsid w:val="007E5A54"/>
    <w:rsid w:val="007E679B"/>
    <w:rsid w:val="008338C2"/>
    <w:rsid w:val="0087747D"/>
    <w:rsid w:val="008850A4"/>
    <w:rsid w:val="008A3376"/>
    <w:rsid w:val="00907765"/>
    <w:rsid w:val="009723B5"/>
    <w:rsid w:val="009776C9"/>
    <w:rsid w:val="00977B22"/>
    <w:rsid w:val="009D24EF"/>
    <w:rsid w:val="00A22C76"/>
    <w:rsid w:val="00A2796A"/>
    <w:rsid w:val="00A80A78"/>
    <w:rsid w:val="00A931A2"/>
    <w:rsid w:val="00AB7670"/>
    <w:rsid w:val="00AC0531"/>
    <w:rsid w:val="00AD0650"/>
    <w:rsid w:val="00AD1DA5"/>
    <w:rsid w:val="00AF3EE6"/>
    <w:rsid w:val="00B85391"/>
    <w:rsid w:val="00B9256B"/>
    <w:rsid w:val="00B95075"/>
    <w:rsid w:val="00BA0C08"/>
    <w:rsid w:val="00C1459B"/>
    <w:rsid w:val="00C24C1E"/>
    <w:rsid w:val="00C61D85"/>
    <w:rsid w:val="00C74FB7"/>
    <w:rsid w:val="00C77519"/>
    <w:rsid w:val="00C87B56"/>
    <w:rsid w:val="00D52275"/>
    <w:rsid w:val="00D56196"/>
    <w:rsid w:val="00D81A0C"/>
    <w:rsid w:val="00DC000A"/>
    <w:rsid w:val="00DD326A"/>
    <w:rsid w:val="00DE557C"/>
    <w:rsid w:val="00E1046E"/>
    <w:rsid w:val="00E2635D"/>
    <w:rsid w:val="00E350B8"/>
    <w:rsid w:val="00E4223E"/>
    <w:rsid w:val="00E612F1"/>
    <w:rsid w:val="00E74FB5"/>
    <w:rsid w:val="00E90E95"/>
    <w:rsid w:val="00EB778B"/>
    <w:rsid w:val="00EC1F6D"/>
    <w:rsid w:val="00ED259F"/>
    <w:rsid w:val="00ED3BD0"/>
    <w:rsid w:val="00ED711E"/>
    <w:rsid w:val="00EF2DB4"/>
    <w:rsid w:val="00F01163"/>
    <w:rsid w:val="00F10028"/>
    <w:rsid w:val="00F13E71"/>
    <w:rsid w:val="00F3446C"/>
    <w:rsid w:val="00FB726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style="mso-height-percent:200;mso-width-relative:margin;mso-height-relative:margin" fillcolor="white" strokecolor="#365f91">
      <v:fill color="white"/>
      <v:stroke color="#365f91" weight="2.25pt"/>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CBE"/>
    <w:pPr>
      <w:spacing w:after="0" w:line="240" w:lineRule="auto"/>
      <w:ind w:left="720"/>
      <w:contextualSpacing/>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A7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CBE"/>
    <w:rPr>
      <w:rFonts w:ascii="Tahoma" w:hAnsi="Tahoma" w:cs="Tahoma"/>
      <w:sz w:val="16"/>
      <w:szCs w:val="16"/>
    </w:rPr>
  </w:style>
  <w:style w:type="paragraph" w:styleId="Header">
    <w:name w:val="header"/>
    <w:basedOn w:val="Normal"/>
    <w:link w:val="HeaderChar"/>
    <w:uiPriority w:val="99"/>
    <w:semiHidden/>
    <w:unhideWhenUsed/>
    <w:rsid w:val="00AF3E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3EE6"/>
  </w:style>
  <w:style w:type="paragraph" w:styleId="Footer">
    <w:name w:val="footer"/>
    <w:basedOn w:val="Normal"/>
    <w:link w:val="FooterChar"/>
    <w:uiPriority w:val="99"/>
    <w:semiHidden/>
    <w:unhideWhenUsed/>
    <w:rsid w:val="00AF3E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3EE6"/>
  </w:style>
  <w:style w:type="character" w:styleId="Hyperlink">
    <w:name w:val="Hyperlink"/>
    <w:basedOn w:val="DefaultParagraphFont"/>
    <w:uiPriority w:val="99"/>
    <w:unhideWhenUsed/>
    <w:rsid w:val="00782A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1419079">
      <w:bodyDiv w:val="1"/>
      <w:marLeft w:val="0"/>
      <w:marRight w:val="0"/>
      <w:marTop w:val="0"/>
      <w:marBottom w:val="0"/>
      <w:divBdr>
        <w:top w:val="none" w:sz="0" w:space="0" w:color="auto"/>
        <w:left w:val="none" w:sz="0" w:space="0" w:color="auto"/>
        <w:bottom w:val="none" w:sz="0" w:space="0" w:color="auto"/>
        <w:right w:val="none" w:sz="0" w:space="0" w:color="auto"/>
      </w:divBdr>
      <w:divsChild>
        <w:div w:id="652174477">
          <w:marLeft w:val="547"/>
          <w:marRight w:val="0"/>
          <w:marTop w:val="0"/>
          <w:marBottom w:val="0"/>
          <w:divBdr>
            <w:top w:val="none" w:sz="0" w:space="0" w:color="auto"/>
            <w:left w:val="none" w:sz="0" w:space="0" w:color="auto"/>
            <w:bottom w:val="none" w:sz="0" w:space="0" w:color="auto"/>
            <w:right w:val="none" w:sz="0" w:space="0" w:color="auto"/>
          </w:divBdr>
        </w:div>
      </w:divsChild>
    </w:div>
    <w:div w:id="1273826158">
      <w:bodyDiv w:val="1"/>
      <w:marLeft w:val="0"/>
      <w:marRight w:val="0"/>
      <w:marTop w:val="0"/>
      <w:marBottom w:val="0"/>
      <w:divBdr>
        <w:top w:val="none" w:sz="0" w:space="0" w:color="auto"/>
        <w:left w:val="none" w:sz="0" w:space="0" w:color="auto"/>
        <w:bottom w:val="none" w:sz="0" w:space="0" w:color="auto"/>
        <w:right w:val="none" w:sz="0" w:space="0" w:color="auto"/>
      </w:divBdr>
      <w:divsChild>
        <w:div w:id="17312701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act.gov.au/M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health.act.gov.au/MACH"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health.act.gov.au/breastfeedi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2B615-A212-4CE3-B6FE-FC7FF3DC07D9}"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AU"/>
        </a:p>
      </dgm:t>
    </dgm:pt>
    <dgm:pt modelId="{9A6A7ED0-26EF-416D-B509-1F53810168AF}">
      <dgm:prSet phldrT="[Text]" custT="1"/>
      <dgm:spPr/>
      <dgm:t>
        <a:bodyPr/>
        <a:lstStyle/>
        <a:p>
          <a:pPr algn="ctr"/>
          <a:r>
            <a:rPr lang="en-AU" sz="1800"/>
            <a:t>Hospital-based</a:t>
          </a:r>
        </a:p>
      </dgm:t>
    </dgm:pt>
    <dgm:pt modelId="{04F680F1-ED30-4951-B1E7-44E3BE5A67A0}" type="parTrans" cxnId="{7A263038-D441-435E-A34B-4BF6692333C4}">
      <dgm:prSet/>
      <dgm:spPr/>
      <dgm:t>
        <a:bodyPr/>
        <a:lstStyle/>
        <a:p>
          <a:pPr algn="ctr"/>
          <a:endParaRPr lang="en-AU"/>
        </a:p>
      </dgm:t>
    </dgm:pt>
    <dgm:pt modelId="{BE732B3C-4E5E-4C2F-9004-EFF3337DB1FD}" type="sibTrans" cxnId="{7A263038-D441-435E-A34B-4BF6692333C4}">
      <dgm:prSet/>
      <dgm:spPr/>
      <dgm:t>
        <a:bodyPr/>
        <a:lstStyle/>
        <a:p>
          <a:pPr algn="ctr"/>
          <a:endParaRPr lang="en-AU"/>
        </a:p>
      </dgm:t>
    </dgm:pt>
    <dgm:pt modelId="{836A2B48-53BE-42E7-B2E8-E4A872E4C1B7}">
      <dgm:prSet phldrT="[Text]" custT="1"/>
      <dgm:spPr>
        <a:solidFill>
          <a:schemeClr val="tx2">
            <a:lumMod val="40000"/>
            <a:lumOff val="60000"/>
            <a:alpha val="90000"/>
          </a:schemeClr>
        </a:solidFill>
      </dgm:spPr>
      <dgm:t>
        <a:bodyPr/>
        <a:lstStyle/>
        <a:p>
          <a:r>
            <a:rPr lang="en-AU" sz="900" b="1">
              <a:solidFill>
                <a:schemeClr val="tx2"/>
              </a:solidFill>
            </a:rPr>
            <a:t>ACT Health Centenary Hospital for Women &amp; Children </a:t>
          </a:r>
          <a:r>
            <a:rPr lang="en-AU" sz="900"/>
            <a:t>has a Lactation Consultant who sees hospital clients by referral from a midwife. Breastfeeding and tongue tie clinics; breastfeeding classes available.</a:t>
          </a:r>
        </a:p>
      </dgm:t>
    </dgm:pt>
    <dgm:pt modelId="{B07B2266-65D2-4FCF-927F-AE3A9C6B47C7}" type="parTrans" cxnId="{E4DCC283-BCA6-49DE-B465-39B633EA2A65}">
      <dgm:prSet/>
      <dgm:spPr>
        <a:ln>
          <a:noFill/>
        </a:ln>
      </dgm:spPr>
      <dgm:t>
        <a:bodyPr/>
        <a:lstStyle/>
        <a:p>
          <a:pPr algn="ctr"/>
          <a:endParaRPr lang="en-AU"/>
        </a:p>
      </dgm:t>
    </dgm:pt>
    <dgm:pt modelId="{609EA7D1-548B-480E-99F5-B9DA577E970F}" type="sibTrans" cxnId="{E4DCC283-BCA6-49DE-B465-39B633EA2A65}">
      <dgm:prSet/>
      <dgm:spPr/>
      <dgm:t>
        <a:bodyPr/>
        <a:lstStyle/>
        <a:p>
          <a:pPr algn="ctr"/>
          <a:endParaRPr lang="en-AU"/>
        </a:p>
      </dgm:t>
    </dgm:pt>
    <dgm:pt modelId="{4A389601-672C-4796-84FE-EA60EACD3852}">
      <dgm:prSet phldrT="[Text]" custT="1"/>
      <dgm:spPr/>
      <dgm:t>
        <a:bodyPr/>
        <a:lstStyle/>
        <a:p>
          <a:pPr algn="ctr"/>
          <a:r>
            <a:rPr lang="en-AU" sz="1800"/>
            <a:t>Community-based</a:t>
          </a:r>
        </a:p>
      </dgm:t>
    </dgm:pt>
    <dgm:pt modelId="{F61268FF-C1EE-46E0-B235-20F7BFBB93D8}" type="parTrans" cxnId="{8BCA2C7C-0793-4F71-B3E3-92671D6B3C80}">
      <dgm:prSet/>
      <dgm:spPr/>
      <dgm:t>
        <a:bodyPr/>
        <a:lstStyle/>
        <a:p>
          <a:pPr algn="ctr"/>
          <a:endParaRPr lang="en-AU"/>
        </a:p>
      </dgm:t>
    </dgm:pt>
    <dgm:pt modelId="{62CE1D13-E72B-4AC7-B499-F343829ED52B}" type="sibTrans" cxnId="{8BCA2C7C-0793-4F71-B3E3-92671D6B3C80}">
      <dgm:prSet/>
      <dgm:spPr/>
      <dgm:t>
        <a:bodyPr/>
        <a:lstStyle/>
        <a:p>
          <a:pPr algn="ctr"/>
          <a:endParaRPr lang="en-AU"/>
        </a:p>
      </dgm:t>
    </dgm:pt>
    <dgm:pt modelId="{9871D2C8-44CE-4DB2-9715-682AB59211F3}">
      <dgm:prSet phldrT="[Text]" custT="1"/>
      <dgm:spPr>
        <a:solidFill>
          <a:schemeClr val="accent1">
            <a:lumMod val="40000"/>
            <a:lumOff val="60000"/>
            <a:alpha val="90000"/>
          </a:schemeClr>
        </a:solidFill>
      </dgm:spPr>
      <dgm:t>
        <a:bodyPr/>
        <a:lstStyle/>
        <a:p>
          <a:r>
            <a:rPr lang="en-AU" sz="900" b="1">
              <a:solidFill>
                <a:schemeClr val="tx2"/>
              </a:solidFill>
            </a:rPr>
            <a:t>Australian Breastfeeding Association (ABA) </a:t>
          </a:r>
          <a:r>
            <a:rPr lang="en-AU" sz="900"/>
            <a:t>offers: breastfeeding support meetings with a  qualified counsellor; breastfeeding classes; breast pump hire with support during period of hire. Call 6162 2716 </a:t>
          </a:r>
        </a:p>
      </dgm:t>
    </dgm:pt>
    <dgm:pt modelId="{04610411-6ABF-4636-A103-7D83CC0AD783}" type="parTrans" cxnId="{23924909-144B-4845-B145-782825750763}">
      <dgm:prSet/>
      <dgm:spPr>
        <a:ln>
          <a:noFill/>
        </a:ln>
      </dgm:spPr>
      <dgm:t>
        <a:bodyPr/>
        <a:lstStyle/>
        <a:p>
          <a:pPr algn="ctr"/>
          <a:endParaRPr lang="en-AU"/>
        </a:p>
      </dgm:t>
    </dgm:pt>
    <dgm:pt modelId="{AB4B0700-1CF0-4608-9B98-5A5CAB44DE2A}" type="sibTrans" cxnId="{23924909-144B-4845-B145-782825750763}">
      <dgm:prSet/>
      <dgm:spPr/>
      <dgm:t>
        <a:bodyPr/>
        <a:lstStyle/>
        <a:p>
          <a:pPr algn="ctr"/>
          <a:endParaRPr lang="en-AU"/>
        </a:p>
      </dgm:t>
    </dgm:pt>
    <dgm:pt modelId="{A4D54834-969F-4299-A5E3-FAFBC58AD2AE}">
      <dgm:prSet custT="1"/>
      <dgm:spPr/>
      <dgm:t>
        <a:bodyPr/>
        <a:lstStyle/>
        <a:p>
          <a:pPr algn="ctr"/>
          <a:r>
            <a:rPr lang="en-AU" sz="1800"/>
            <a:t>Telephone</a:t>
          </a:r>
        </a:p>
      </dgm:t>
    </dgm:pt>
    <dgm:pt modelId="{F3044467-C3AA-4512-BAC6-C7341EB548BC}" type="parTrans" cxnId="{DA05D771-61A6-489E-9302-1FFCE6FB506A}">
      <dgm:prSet/>
      <dgm:spPr/>
      <dgm:t>
        <a:bodyPr/>
        <a:lstStyle/>
        <a:p>
          <a:pPr algn="ctr"/>
          <a:endParaRPr lang="en-AU"/>
        </a:p>
      </dgm:t>
    </dgm:pt>
    <dgm:pt modelId="{87B829A9-EAB5-4F77-9613-6AF32CE43CC2}" type="sibTrans" cxnId="{DA05D771-61A6-489E-9302-1FFCE6FB506A}">
      <dgm:prSet/>
      <dgm:spPr/>
      <dgm:t>
        <a:bodyPr/>
        <a:lstStyle/>
        <a:p>
          <a:pPr algn="ctr"/>
          <a:endParaRPr lang="en-AU"/>
        </a:p>
      </dgm:t>
    </dgm:pt>
    <dgm:pt modelId="{21D3A80A-AF6C-45C7-8BF4-D5DD220271CB}">
      <dgm:prSet custT="1"/>
      <dgm:spPr/>
      <dgm:t>
        <a:bodyPr/>
        <a:lstStyle/>
        <a:p>
          <a:pPr algn="ctr"/>
          <a:r>
            <a:rPr lang="en-AU" sz="1800"/>
            <a:t>Online</a:t>
          </a:r>
        </a:p>
      </dgm:t>
    </dgm:pt>
    <dgm:pt modelId="{210AAFD3-C481-4486-B9DA-948641F75508}" type="parTrans" cxnId="{80A5AD25-C326-4747-8C69-FF1EB6060976}">
      <dgm:prSet/>
      <dgm:spPr/>
      <dgm:t>
        <a:bodyPr/>
        <a:lstStyle/>
        <a:p>
          <a:pPr algn="ctr"/>
          <a:endParaRPr lang="en-AU"/>
        </a:p>
      </dgm:t>
    </dgm:pt>
    <dgm:pt modelId="{8D3AA212-12FE-4158-9A03-D26B999D0BEE}" type="sibTrans" cxnId="{80A5AD25-C326-4747-8C69-FF1EB6060976}">
      <dgm:prSet/>
      <dgm:spPr/>
      <dgm:t>
        <a:bodyPr/>
        <a:lstStyle/>
        <a:p>
          <a:pPr algn="ctr"/>
          <a:endParaRPr lang="en-AU"/>
        </a:p>
      </dgm:t>
    </dgm:pt>
    <dgm:pt modelId="{607FE28F-4252-486E-A95D-E225650E6E22}">
      <dgm:prSet custT="1"/>
      <dgm:spPr/>
      <dgm:t>
        <a:bodyPr/>
        <a:lstStyle/>
        <a:p>
          <a:r>
            <a:rPr lang="en-AU" sz="1000" b="1">
              <a:solidFill>
                <a:schemeClr val="tx2"/>
              </a:solidFill>
            </a:rPr>
            <a:t>Australian Breastfeeding Association (ABA) </a:t>
          </a:r>
          <a:r>
            <a:rPr lang="en-AU" sz="1000"/>
            <a:t>www.breastfeeding.asn.au </a:t>
          </a:r>
        </a:p>
        <a:p>
          <a:r>
            <a:rPr lang="en-AU" sz="1000"/>
            <a:t>(Click on 'contacts' to find your closest support group)</a:t>
          </a:r>
        </a:p>
      </dgm:t>
    </dgm:pt>
    <dgm:pt modelId="{C557DFC1-EF18-4202-BD24-561F9CB8BEEC}" type="parTrans" cxnId="{98A8BBB8-0F58-43C0-A469-F1994B799C73}">
      <dgm:prSet/>
      <dgm:spPr>
        <a:ln>
          <a:noFill/>
        </a:ln>
      </dgm:spPr>
      <dgm:t>
        <a:bodyPr/>
        <a:lstStyle/>
        <a:p>
          <a:pPr algn="ctr"/>
          <a:endParaRPr lang="en-AU"/>
        </a:p>
      </dgm:t>
    </dgm:pt>
    <dgm:pt modelId="{2562BB3B-1391-4D9C-90C8-385D9ADD6C2A}" type="sibTrans" cxnId="{98A8BBB8-0F58-43C0-A469-F1994B799C73}">
      <dgm:prSet/>
      <dgm:spPr/>
      <dgm:t>
        <a:bodyPr/>
        <a:lstStyle/>
        <a:p>
          <a:pPr algn="ctr"/>
          <a:endParaRPr lang="en-AU"/>
        </a:p>
      </dgm:t>
    </dgm:pt>
    <dgm:pt modelId="{3CA7352F-81B7-4D97-9A4F-2F12C7CE382A}">
      <dgm:prSet custT="1"/>
      <dgm:spPr>
        <a:solidFill>
          <a:schemeClr val="accent1">
            <a:lumMod val="40000"/>
            <a:lumOff val="60000"/>
            <a:alpha val="90000"/>
          </a:schemeClr>
        </a:solidFill>
      </dgm:spPr>
      <dgm:t>
        <a:bodyPr/>
        <a:lstStyle/>
        <a:p>
          <a:r>
            <a:rPr lang="en-AU" sz="900"/>
            <a:t>See your local </a:t>
          </a:r>
          <a:r>
            <a:rPr lang="en-AU" sz="900" b="1">
              <a:solidFill>
                <a:schemeClr val="tx2"/>
              </a:solidFill>
            </a:rPr>
            <a:t>GP</a:t>
          </a:r>
          <a:r>
            <a:rPr lang="en-AU" sz="900"/>
            <a:t> for a check up 6 weeks after birth. Contact them earlier with concerns or breastfeeding issues.  For a GP after hours call </a:t>
          </a:r>
        </a:p>
        <a:p>
          <a:r>
            <a:rPr lang="en-AU" sz="900" b="1">
              <a:solidFill>
                <a:schemeClr val="tx2"/>
              </a:solidFill>
            </a:rPr>
            <a:t>CALMS</a:t>
          </a:r>
          <a:r>
            <a:rPr lang="en-AU" sz="900"/>
            <a:t> on  1300 422 567 or </a:t>
          </a:r>
        </a:p>
        <a:p>
          <a:r>
            <a:rPr lang="en-AU" sz="900" b="1">
              <a:solidFill>
                <a:schemeClr val="tx2"/>
              </a:solidFill>
            </a:rPr>
            <a:t>National Home Doctor Service</a:t>
          </a:r>
          <a:r>
            <a:rPr lang="en-AU" sz="900"/>
            <a:t> 137 425</a:t>
          </a:r>
        </a:p>
      </dgm:t>
    </dgm:pt>
    <dgm:pt modelId="{60EEF881-0D71-4627-BD04-CC17F4809E3F}" type="parTrans" cxnId="{DCBBC416-FC00-494B-84CD-F5454CE600B2}">
      <dgm:prSet/>
      <dgm:spPr>
        <a:ln>
          <a:noFill/>
        </a:ln>
      </dgm:spPr>
      <dgm:t>
        <a:bodyPr/>
        <a:lstStyle/>
        <a:p>
          <a:pPr algn="ctr"/>
          <a:endParaRPr lang="en-AU"/>
        </a:p>
      </dgm:t>
    </dgm:pt>
    <dgm:pt modelId="{F1898423-DFEE-47E0-B71B-FE180015A9ED}" type="sibTrans" cxnId="{DCBBC416-FC00-494B-84CD-F5454CE600B2}">
      <dgm:prSet/>
      <dgm:spPr/>
      <dgm:t>
        <a:bodyPr/>
        <a:lstStyle/>
        <a:p>
          <a:pPr algn="ctr"/>
          <a:endParaRPr lang="en-AU"/>
        </a:p>
      </dgm:t>
    </dgm:pt>
    <dgm:pt modelId="{B42DF103-7309-4FD0-8A78-4ABDB3DA3AFF}">
      <dgm:prSet custT="1"/>
      <dgm:spPr/>
      <dgm:t>
        <a:bodyPr/>
        <a:lstStyle/>
        <a:p>
          <a:r>
            <a:rPr lang="en-AU" sz="1000" b="1">
              <a:solidFill>
                <a:schemeClr val="tx2"/>
              </a:solidFill>
            </a:rPr>
            <a:t>Raising Children Network</a:t>
          </a:r>
        </a:p>
        <a:p>
          <a:r>
            <a:rPr lang="en-AU" sz="1000"/>
            <a:t>www.raisingchildren.net.au </a:t>
          </a:r>
        </a:p>
      </dgm:t>
    </dgm:pt>
    <dgm:pt modelId="{7EB3BACB-3BAB-43BB-81C8-AF94DFFA2642}" type="parTrans" cxnId="{1E76DA65-068C-4813-938D-2FDE5FA2899D}">
      <dgm:prSet/>
      <dgm:spPr>
        <a:ln>
          <a:noFill/>
        </a:ln>
      </dgm:spPr>
      <dgm:t>
        <a:bodyPr/>
        <a:lstStyle/>
        <a:p>
          <a:pPr algn="ctr"/>
          <a:endParaRPr lang="en-AU"/>
        </a:p>
      </dgm:t>
    </dgm:pt>
    <dgm:pt modelId="{AFFF81D1-63FA-440A-971F-819AC9018756}" type="sibTrans" cxnId="{1E76DA65-068C-4813-938D-2FDE5FA2899D}">
      <dgm:prSet/>
      <dgm:spPr/>
      <dgm:t>
        <a:bodyPr/>
        <a:lstStyle/>
        <a:p>
          <a:pPr algn="ctr"/>
          <a:endParaRPr lang="en-AU"/>
        </a:p>
      </dgm:t>
    </dgm:pt>
    <dgm:pt modelId="{F1305ACC-29C0-42EF-B968-6BF76215EB73}">
      <dgm:prSet custT="1"/>
      <dgm:spPr>
        <a:solidFill>
          <a:schemeClr val="accent1">
            <a:lumMod val="20000"/>
            <a:lumOff val="80000"/>
            <a:alpha val="90000"/>
          </a:schemeClr>
        </a:solidFill>
      </dgm:spPr>
      <dgm:t>
        <a:bodyPr/>
        <a:lstStyle/>
        <a:p>
          <a:r>
            <a:rPr lang="en-AU" sz="1000" b="1">
              <a:solidFill>
                <a:schemeClr val="tx2"/>
              </a:solidFill>
            </a:rPr>
            <a:t>Tresillian Parent Helpline </a:t>
          </a:r>
        </a:p>
        <a:p>
          <a:r>
            <a:rPr lang="en-AU" sz="1000"/>
            <a:t>Child &amp; Family Health Nurses can provide advice and support on feeding &amp; parenting issues for children aged 0-5 yrs</a:t>
          </a:r>
        </a:p>
        <a:p>
          <a:r>
            <a:rPr lang="en-AU" sz="1000"/>
            <a:t>1800 637 337 (free call, 7am -11pm)</a:t>
          </a:r>
        </a:p>
      </dgm:t>
    </dgm:pt>
    <dgm:pt modelId="{CDF0BE57-CB23-4267-9E64-5A876630E66B}" type="parTrans" cxnId="{39165082-E0BE-4982-BCB5-851CB43CF250}">
      <dgm:prSet/>
      <dgm:spPr>
        <a:ln>
          <a:noFill/>
        </a:ln>
      </dgm:spPr>
      <dgm:t>
        <a:bodyPr/>
        <a:lstStyle/>
        <a:p>
          <a:pPr algn="ctr"/>
          <a:endParaRPr lang="en-AU"/>
        </a:p>
      </dgm:t>
    </dgm:pt>
    <dgm:pt modelId="{22585A29-6964-45E8-82BE-0E9A8DD36450}" type="sibTrans" cxnId="{39165082-E0BE-4982-BCB5-851CB43CF250}">
      <dgm:prSet/>
      <dgm:spPr/>
      <dgm:t>
        <a:bodyPr/>
        <a:lstStyle/>
        <a:p>
          <a:pPr algn="ctr"/>
          <a:endParaRPr lang="en-AU"/>
        </a:p>
      </dgm:t>
    </dgm:pt>
    <dgm:pt modelId="{95CC9D19-B7C4-4FCA-9EDC-C709094D3C64}">
      <dgm:prSet custT="1"/>
      <dgm:spPr>
        <a:solidFill>
          <a:schemeClr val="accent1">
            <a:lumMod val="20000"/>
            <a:lumOff val="80000"/>
            <a:alpha val="90000"/>
          </a:schemeClr>
        </a:solidFill>
      </dgm:spPr>
      <dgm:t>
        <a:bodyPr/>
        <a:lstStyle/>
        <a:p>
          <a:r>
            <a:rPr lang="en-AU" sz="1000" b="1">
              <a:solidFill>
                <a:schemeClr val="tx2"/>
              </a:solidFill>
            </a:rPr>
            <a:t>Australian Breastfeeding Association (ABA) </a:t>
          </a:r>
          <a:r>
            <a:rPr lang="en-AU" sz="1000"/>
            <a:t>National 24hr breastfeeding helpline </a:t>
          </a:r>
        </a:p>
        <a:p>
          <a:r>
            <a:rPr lang="en-AU" sz="1000"/>
            <a:t>1800 686 268 </a:t>
          </a:r>
        </a:p>
        <a:p>
          <a:r>
            <a:rPr lang="en-AU" sz="1000"/>
            <a:t>(1800 mum 2 mum)</a:t>
          </a:r>
        </a:p>
      </dgm:t>
    </dgm:pt>
    <dgm:pt modelId="{D5D99290-7268-4F47-ABE4-F1EEAB619B9F}" type="parTrans" cxnId="{74818D8C-E636-4202-9B07-07ABB7DDD017}">
      <dgm:prSet/>
      <dgm:spPr>
        <a:ln>
          <a:noFill/>
        </a:ln>
      </dgm:spPr>
      <dgm:t>
        <a:bodyPr/>
        <a:lstStyle/>
        <a:p>
          <a:pPr algn="ctr"/>
          <a:endParaRPr lang="en-AU"/>
        </a:p>
      </dgm:t>
    </dgm:pt>
    <dgm:pt modelId="{2B7549FF-C19D-4538-826C-FC5F4C69C68D}" type="sibTrans" cxnId="{74818D8C-E636-4202-9B07-07ABB7DDD017}">
      <dgm:prSet/>
      <dgm:spPr/>
      <dgm:t>
        <a:bodyPr/>
        <a:lstStyle/>
        <a:p>
          <a:pPr algn="ctr"/>
          <a:endParaRPr lang="en-AU"/>
        </a:p>
      </dgm:t>
    </dgm:pt>
    <dgm:pt modelId="{3B651493-F2BC-473F-B35B-550BADBEF00A}">
      <dgm:prSet custT="1"/>
      <dgm:spPr>
        <a:solidFill>
          <a:schemeClr val="accent1">
            <a:lumMod val="20000"/>
            <a:lumOff val="80000"/>
            <a:alpha val="90000"/>
          </a:schemeClr>
        </a:solidFill>
      </dgm:spPr>
      <dgm:t>
        <a:bodyPr/>
        <a:lstStyle/>
        <a:p>
          <a:r>
            <a:rPr lang="en-AU" sz="1000" b="1">
              <a:solidFill>
                <a:schemeClr val="tx2"/>
              </a:solidFill>
            </a:rPr>
            <a:t>Karitane 24 hr Careline</a:t>
          </a:r>
        </a:p>
        <a:p>
          <a:r>
            <a:rPr lang="en-AU" sz="1000"/>
            <a:t>Child &amp; Family Health Nurses can provide advice and support on feeding &amp; parenting issues for children aged 0-5 yrs</a:t>
          </a:r>
        </a:p>
        <a:p>
          <a:r>
            <a:rPr lang="en-AU" sz="1000"/>
            <a:t>1300 227 464 (1300 CARING; free call) </a:t>
          </a:r>
        </a:p>
      </dgm:t>
    </dgm:pt>
    <dgm:pt modelId="{65945B5B-C4E3-4973-9383-6C00FA34491E}" type="parTrans" cxnId="{B6C8C195-9EF3-4AF9-984F-7A675DEA9D56}">
      <dgm:prSet/>
      <dgm:spPr>
        <a:ln>
          <a:noFill/>
        </a:ln>
      </dgm:spPr>
      <dgm:t>
        <a:bodyPr/>
        <a:lstStyle/>
        <a:p>
          <a:pPr algn="ctr"/>
          <a:endParaRPr lang="en-AU"/>
        </a:p>
      </dgm:t>
    </dgm:pt>
    <dgm:pt modelId="{3EA29112-B51B-43E4-BCB9-2F515A047FAE}" type="sibTrans" cxnId="{B6C8C195-9EF3-4AF9-984F-7A675DEA9D56}">
      <dgm:prSet/>
      <dgm:spPr/>
      <dgm:t>
        <a:bodyPr/>
        <a:lstStyle/>
        <a:p>
          <a:pPr algn="ctr"/>
          <a:endParaRPr lang="en-AU"/>
        </a:p>
      </dgm:t>
    </dgm:pt>
    <dgm:pt modelId="{BDBA2C6F-56CA-4466-8BA0-C6E78277FA0D}">
      <dgm:prSet custT="1"/>
      <dgm:spPr/>
      <dgm:t>
        <a:bodyPr/>
        <a:lstStyle/>
        <a:p>
          <a:r>
            <a:rPr lang="en-AU" sz="1000" b="1">
              <a:solidFill>
                <a:schemeClr val="tx2"/>
              </a:solidFill>
            </a:rPr>
            <a:t>ACT Health</a:t>
          </a:r>
        </a:p>
        <a:p>
          <a:r>
            <a:rPr lang="en-AU" sz="1000"/>
            <a:t>www.health.act.gov.au/ breastfeeding</a:t>
          </a:r>
        </a:p>
      </dgm:t>
    </dgm:pt>
    <dgm:pt modelId="{87298E52-784C-4DBA-BB08-133019C99451}" type="parTrans" cxnId="{C7E94CF4-F051-410B-8BE3-7D4D429E23D9}">
      <dgm:prSet/>
      <dgm:spPr>
        <a:ln>
          <a:noFill/>
        </a:ln>
      </dgm:spPr>
      <dgm:t>
        <a:bodyPr/>
        <a:lstStyle/>
        <a:p>
          <a:pPr algn="ctr"/>
          <a:endParaRPr lang="en-AU"/>
        </a:p>
      </dgm:t>
    </dgm:pt>
    <dgm:pt modelId="{A2A86471-39B6-43F4-A0D1-9FB75C6A8A54}" type="sibTrans" cxnId="{C7E94CF4-F051-410B-8BE3-7D4D429E23D9}">
      <dgm:prSet/>
      <dgm:spPr/>
      <dgm:t>
        <a:bodyPr/>
        <a:lstStyle/>
        <a:p>
          <a:pPr algn="ctr"/>
          <a:endParaRPr lang="en-AU"/>
        </a:p>
      </dgm:t>
    </dgm:pt>
    <dgm:pt modelId="{B50FD618-97A9-4D47-A7CF-17F9958C55DE}">
      <dgm:prSet custT="1"/>
      <dgm:spPr>
        <a:solidFill>
          <a:schemeClr val="accent1">
            <a:lumMod val="40000"/>
            <a:lumOff val="60000"/>
            <a:alpha val="90000"/>
          </a:schemeClr>
        </a:solidFill>
      </dgm:spPr>
      <dgm:t>
        <a:bodyPr/>
        <a:lstStyle/>
        <a:p>
          <a:r>
            <a:rPr lang="en-AU" sz="900" b="1">
              <a:solidFill>
                <a:schemeClr val="tx2"/>
              </a:solidFill>
            </a:rPr>
            <a:t>ACT Health Walk-in Centres (Belconnen and Tuggeranong) </a:t>
          </a:r>
          <a:r>
            <a:rPr lang="en-AU" sz="900"/>
            <a:t>are able to treat women with symptoms of mastitis (inflamed breast due to a blocked milk duct). No appointments, just walk in between 0730am to 10pm daily</a:t>
          </a:r>
        </a:p>
      </dgm:t>
    </dgm:pt>
    <dgm:pt modelId="{390EBD64-A4CD-42B4-8C3F-CB5450D894B8}" type="parTrans" cxnId="{C227DD25-C26E-458A-9627-D511A201B82C}">
      <dgm:prSet/>
      <dgm:spPr>
        <a:ln>
          <a:noFill/>
        </a:ln>
      </dgm:spPr>
      <dgm:t>
        <a:bodyPr/>
        <a:lstStyle/>
        <a:p>
          <a:pPr algn="ctr"/>
          <a:endParaRPr lang="en-AU"/>
        </a:p>
      </dgm:t>
    </dgm:pt>
    <dgm:pt modelId="{5CC91CEC-9355-451B-B8A5-D1E27D3396A2}" type="sibTrans" cxnId="{C227DD25-C26E-458A-9627-D511A201B82C}">
      <dgm:prSet/>
      <dgm:spPr/>
      <dgm:t>
        <a:bodyPr/>
        <a:lstStyle/>
        <a:p>
          <a:pPr algn="ctr"/>
          <a:endParaRPr lang="en-AU"/>
        </a:p>
      </dgm:t>
    </dgm:pt>
    <dgm:pt modelId="{4FBB550A-0393-4C36-A662-49E62BB0396A}">
      <dgm:prSet phldrT="[Text]" custT="1"/>
      <dgm:spPr>
        <a:solidFill>
          <a:schemeClr val="accent1">
            <a:lumMod val="40000"/>
            <a:lumOff val="60000"/>
            <a:alpha val="90000"/>
          </a:schemeClr>
        </a:solidFill>
      </dgm:spPr>
      <dgm:t>
        <a:bodyPr/>
        <a:lstStyle/>
        <a:p>
          <a:r>
            <a:rPr lang="en-AU" sz="900" b="1">
              <a:solidFill>
                <a:schemeClr val="tx2"/>
              </a:solidFill>
            </a:rPr>
            <a:t>ACT Health Community Nutrition</a:t>
          </a:r>
        </a:p>
        <a:p>
          <a:r>
            <a:rPr lang="en-AU" sz="900"/>
            <a:t>provide advice &amp; information on a range of nutrition topics whilst breastfeeding. Phone Community Health Intake </a:t>
          </a:r>
        </a:p>
        <a:p>
          <a:r>
            <a:rPr lang="en-AU" sz="900"/>
            <a:t>6207 9977 (8am - 5pm weekdays)</a:t>
          </a:r>
        </a:p>
      </dgm:t>
    </dgm:pt>
    <dgm:pt modelId="{15F2B301-3CCB-467F-B048-35A75BFE7F71}" type="parTrans" cxnId="{A4519CD1-81DD-48D0-9CA0-05206D2A156A}">
      <dgm:prSet/>
      <dgm:spPr>
        <a:ln>
          <a:noFill/>
        </a:ln>
      </dgm:spPr>
      <dgm:t>
        <a:bodyPr/>
        <a:lstStyle/>
        <a:p>
          <a:pPr algn="ctr"/>
          <a:endParaRPr lang="en-AU"/>
        </a:p>
      </dgm:t>
    </dgm:pt>
    <dgm:pt modelId="{616A59BC-B76E-4436-8FDD-93EC20D072BD}" type="sibTrans" cxnId="{A4519CD1-81DD-48D0-9CA0-05206D2A156A}">
      <dgm:prSet/>
      <dgm:spPr/>
      <dgm:t>
        <a:bodyPr/>
        <a:lstStyle/>
        <a:p>
          <a:pPr algn="ctr"/>
          <a:endParaRPr lang="en-AU"/>
        </a:p>
      </dgm:t>
    </dgm:pt>
    <dgm:pt modelId="{783A1841-2B98-481D-BB29-637A5821D25A}">
      <dgm:prSet custT="1"/>
      <dgm:spPr>
        <a:solidFill>
          <a:schemeClr val="tx2">
            <a:lumMod val="40000"/>
            <a:lumOff val="60000"/>
            <a:alpha val="90000"/>
          </a:schemeClr>
        </a:solidFill>
      </dgm:spPr>
      <dgm:t>
        <a:bodyPr/>
        <a:lstStyle/>
        <a:p>
          <a:r>
            <a:rPr lang="en-AU" sz="900" b="1">
              <a:solidFill>
                <a:schemeClr val="tx2"/>
              </a:solidFill>
            </a:rPr>
            <a:t>Calvary Private Hospital </a:t>
          </a:r>
          <a:r>
            <a:rPr lang="en-AU" sz="900"/>
            <a:t>(Bruce) Lactation Clinic by appointment only on Tuesdays, 0830-5. Access to all mothers by self referral. Non-Medicare refundable cost involved. For enquiries call 6201 6207 or for appointments call 6201 6620</a:t>
          </a:r>
        </a:p>
      </dgm:t>
    </dgm:pt>
    <dgm:pt modelId="{7B0AB466-719B-44B7-83AB-70DE1D29548B}" type="parTrans" cxnId="{E578E23F-CE05-4BBA-B00F-B564176AEB8A}">
      <dgm:prSet/>
      <dgm:spPr>
        <a:ln>
          <a:noFill/>
        </a:ln>
      </dgm:spPr>
      <dgm:t>
        <a:bodyPr/>
        <a:lstStyle/>
        <a:p>
          <a:pPr algn="ctr"/>
          <a:endParaRPr lang="en-AU"/>
        </a:p>
      </dgm:t>
    </dgm:pt>
    <dgm:pt modelId="{263618EA-CA6E-4CE7-8A2D-42EE8835C096}" type="sibTrans" cxnId="{E578E23F-CE05-4BBA-B00F-B564176AEB8A}">
      <dgm:prSet/>
      <dgm:spPr/>
      <dgm:t>
        <a:bodyPr/>
        <a:lstStyle/>
        <a:p>
          <a:pPr algn="ctr"/>
          <a:endParaRPr lang="en-AU"/>
        </a:p>
      </dgm:t>
    </dgm:pt>
    <dgm:pt modelId="{C9D16D70-EF11-40C8-8CB5-824E2409EB4C}">
      <dgm:prSet custT="1"/>
      <dgm:spPr>
        <a:solidFill>
          <a:schemeClr val="accent1">
            <a:lumMod val="20000"/>
            <a:lumOff val="80000"/>
            <a:alpha val="90000"/>
          </a:schemeClr>
        </a:solidFill>
      </dgm:spPr>
      <dgm:t>
        <a:bodyPr/>
        <a:lstStyle/>
        <a:p>
          <a:r>
            <a:rPr lang="en-AU" sz="1000" b="1">
              <a:solidFill>
                <a:schemeClr val="tx2"/>
              </a:solidFill>
            </a:rPr>
            <a:t>ACT Health MACH Liaison </a:t>
          </a:r>
        </a:p>
        <a:p>
          <a:r>
            <a:rPr lang="en-AU" sz="1000"/>
            <a:t>Phone Community Health Intake</a:t>
          </a:r>
        </a:p>
        <a:p>
          <a:r>
            <a:rPr lang="en-AU" sz="1000"/>
            <a:t>6207 9977 (8am - 5pm weekdays)</a:t>
          </a:r>
        </a:p>
      </dgm:t>
    </dgm:pt>
    <dgm:pt modelId="{38995475-E865-43FB-BFFF-BDC2DB037D31}" type="sibTrans" cxnId="{86723B81-005B-4A78-9C8E-F9B7EF7571A0}">
      <dgm:prSet/>
      <dgm:spPr/>
      <dgm:t>
        <a:bodyPr/>
        <a:lstStyle/>
        <a:p>
          <a:pPr algn="ctr"/>
          <a:endParaRPr lang="en-AU"/>
        </a:p>
      </dgm:t>
    </dgm:pt>
    <dgm:pt modelId="{D5F76941-3E40-4EBF-B47C-BB87C4E5043D}" type="parTrans" cxnId="{86723B81-005B-4A78-9C8E-F9B7EF7571A0}">
      <dgm:prSet/>
      <dgm:spPr>
        <a:ln>
          <a:noFill/>
        </a:ln>
      </dgm:spPr>
      <dgm:t>
        <a:bodyPr/>
        <a:lstStyle/>
        <a:p>
          <a:pPr algn="ctr"/>
          <a:endParaRPr lang="en-AU"/>
        </a:p>
      </dgm:t>
    </dgm:pt>
    <dgm:pt modelId="{D05BA8BB-C5F9-439E-96B1-8513E6B90D86}">
      <dgm:prSet custT="1"/>
      <dgm:spPr>
        <a:solidFill>
          <a:schemeClr val="tx2">
            <a:lumMod val="40000"/>
            <a:lumOff val="60000"/>
            <a:alpha val="90000"/>
          </a:schemeClr>
        </a:solidFill>
      </dgm:spPr>
      <dgm:t>
        <a:bodyPr/>
        <a:lstStyle/>
        <a:p>
          <a:endParaRPr lang="en-AU" sz="900"/>
        </a:p>
        <a:p>
          <a:r>
            <a:rPr lang="en-AU" sz="900" b="1">
              <a:solidFill>
                <a:schemeClr val="tx2"/>
              </a:solidFill>
            </a:rPr>
            <a:t>Queen Elizabeth II Family Centre </a:t>
          </a:r>
          <a:r>
            <a:rPr lang="en-AU" sz="900"/>
            <a:t>offers inpatient support for complex lactation &amp; other feeding problems by referral only from a health professional. For information call Community Health Intake on 6207 9977</a:t>
          </a:r>
        </a:p>
        <a:p>
          <a:endParaRPr lang="en-AU" sz="900"/>
        </a:p>
      </dgm:t>
    </dgm:pt>
    <dgm:pt modelId="{6500CC71-684B-46F4-B18D-67CDEB39C86D}" type="parTrans" cxnId="{F5F05426-C854-4D26-A74B-38CD1F494FD2}">
      <dgm:prSet/>
      <dgm:spPr>
        <a:ln>
          <a:noFill/>
        </a:ln>
      </dgm:spPr>
      <dgm:t>
        <a:bodyPr/>
        <a:lstStyle/>
        <a:p>
          <a:pPr algn="ctr"/>
          <a:endParaRPr lang="en-AU"/>
        </a:p>
      </dgm:t>
    </dgm:pt>
    <dgm:pt modelId="{D07D4F8F-5A0C-4383-BDA5-DC301DA9B05F}" type="sibTrans" cxnId="{F5F05426-C854-4D26-A74B-38CD1F494FD2}">
      <dgm:prSet/>
      <dgm:spPr/>
      <dgm:t>
        <a:bodyPr/>
        <a:lstStyle/>
        <a:p>
          <a:pPr algn="ctr"/>
          <a:endParaRPr lang="en-AU"/>
        </a:p>
      </dgm:t>
    </dgm:pt>
    <dgm:pt modelId="{6307B250-49EE-45B0-9862-85D33DE5AA75}">
      <dgm:prSet custT="1"/>
      <dgm:spPr>
        <a:solidFill>
          <a:schemeClr val="tx2">
            <a:lumMod val="40000"/>
            <a:lumOff val="60000"/>
            <a:alpha val="90000"/>
          </a:schemeClr>
        </a:solidFill>
      </dgm:spPr>
      <dgm:t>
        <a:bodyPr/>
        <a:lstStyle/>
        <a:p>
          <a:r>
            <a:rPr lang="en-AU" sz="900" b="1">
              <a:solidFill>
                <a:schemeClr val="tx2"/>
              </a:solidFill>
            </a:rPr>
            <a:t>Calvary John James Private Hospital </a:t>
          </a:r>
          <a:r>
            <a:rPr lang="en-AU" sz="900"/>
            <a:t>(Deakin) offers antenatal breastfeeding workshops for clients of Calvary John James. For information &amp; bookings call Maternity Unit  6281 8730</a:t>
          </a:r>
        </a:p>
      </dgm:t>
    </dgm:pt>
    <dgm:pt modelId="{89C1AE2C-6E40-4542-8EC9-34B19A94887F}" type="parTrans" cxnId="{7C83B3C4-35B6-4E42-B53B-0B2C416CA8E1}">
      <dgm:prSet/>
      <dgm:spPr>
        <a:ln>
          <a:noFill/>
        </a:ln>
      </dgm:spPr>
      <dgm:t>
        <a:bodyPr/>
        <a:lstStyle/>
        <a:p>
          <a:pPr algn="ctr"/>
          <a:endParaRPr lang="en-AU"/>
        </a:p>
      </dgm:t>
    </dgm:pt>
    <dgm:pt modelId="{CDBA8333-E0E9-44AC-A5A9-235CA47A9DE9}" type="sibTrans" cxnId="{7C83B3C4-35B6-4E42-B53B-0B2C416CA8E1}">
      <dgm:prSet/>
      <dgm:spPr/>
      <dgm:t>
        <a:bodyPr/>
        <a:lstStyle/>
        <a:p>
          <a:pPr algn="ctr"/>
          <a:endParaRPr lang="en-AU"/>
        </a:p>
      </dgm:t>
    </dgm:pt>
    <dgm:pt modelId="{DB60096E-D309-4616-83BD-EBA01A5E364B}">
      <dgm:prSet custT="1"/>
      <dgm:spPr/>
      <dgm:t>
        <a:bodyPr/>
        <a:lstStyle/>
        <a:p>
          <a:r>
            <a:rPr lang="en-AU" sz="1000" b="1">
              <a:solidFill>
                <a:schemeClr val="tx2"/>
              </a:solidFill>
            </a:rPr>
            <a:t>Pregnancy, Birth &amp; Baby</a:t>
          </a:r>
        </a:p>
        <a:p>
          <a:r>
            <a:rPr lang="en-AU" sz="1000"/>
            <a:t>www.pregnancybirth baby.org.au</a:t>
          </a:r>
        </a:p>
        <a:p>
          <a:endParaRPr lang="en-AU" sz="1000"/>
        </a:p>
      </dgm:t>
    </dgm:pt>
    <dgm:pt modelId="{F1683694-6BFD-497B-B56F-670EF8F43DA1}" type="parTrans" cxnId="{72FF0F27-3AEA-4142-B89D-B89A100BC590}">
      <dgm:prSet/>
      <dgm:spPr>
        <a:ln>
          <a:noFill/>
        </a:ln>
      </dgm:spPr>
      <dgm:t>
        <a:bodyPr/>
        <a:lstStyle/>
        <a:p>
          <a:endParaRPr lang="en-AU"/>
        </a:p>
      </dgm:t>
    </dgm:pt>
    <dgm:pt modelId="{D1FD3342-76BF-4D97-B63A-EF450CEDC8F5}" type="sibTrans" cxnId="{72FF0F27-3AEA-4142-B89D-B89A100BC590}">
      <dgm:prSet/>
      <dgm:spPr/>
      <dgm:t>
        <a:bodyPr/>
        <a:lstStyle/>
        <a:p>
          <a:endParaRPr lang="en-AU"/>
        </a:p>
      </dgm:t>
    </dgm:pt>
    <dgm:pt modelId="{70E6A382-49D1-462F-8649-2A9255172E12}">
      <dgm:prSet custT="1"/>
      <dgm:spPr>
        <a:solidFill>
          <a:schemeClr val="tx2">
            <a:lumMod val="40000"/>
            <a:lumOff val="60000"/>
            <a:alpha val="90000"/>
          </a:schemeClr>
        </a:solidFill>
      </dgm:spPr>
      <dgm:t>
        <a:bodyPr/>
        <a:lstStyle/>
        <a:p>
          <a:r>
            <a:rPr lang="en-AU" sz="900" b="1">
              <a:solidFill>
                <a:schemeClr val="tx2"/>
              </a:solidFill>
            </a:rPr>
            <a:t>Emergency Department (ED) </a:t>
          </a:r>
          <a:r>
            <a:rPr lang="en-AU" sz="900"/>
            <a:t>is an out of hours option for urgent issues which may not be able to wait for treatment e.g. severe mastitis or serious concerns about your infant. The ED is open 24 hours a day at Canberra and Calvary Public Hospitals.</a:t>
          </a:r>
        </a:p>
      </dgm:t>
    </dgm:pt>
    <dgm:pt modelId="{E6D9FB20-61D5-48C0-86F1-01318CE4AB98}" type="parTrans" cxnId="{C84AF70C-5635-42B8-B06E-CB9ABBB8D93E}">
      <dgm:prSet/>
      <dgm:spPr>
        <a:ln>
          <a:noFill/>
        </a:ln>
      </dgm:spPr>
      <dgm:t>
        <a:bodyPr/>
        <a:lstStyle/>
        <a:p>
          <a:endParaRPr lang="en-AU"/>
        </a:p>
      </dgm:t>
    </dgm:pt>
    <dgm:pt modelId="{DC72B335-D9CE-4BEE-B132-CD6F16A2814F}" type="sibTrans" cxnId="{C84AF70C-5635-42B8-B06E-CB9ABBB8D93E}">
      <dgm:prSet/>
      <dgm:spPr/>
      <dgm:t>
        <a:bodyPr/>
        <a:lstStyle/>
        <a:p>
          <a:endParaRPr lang="en-AU"/>
        </a:p>
      </dgm:t>
    </dgm:pt>
    <dgm:pt modelId="{536AAA79-FFAD-4C30-8385-C7B1D78F27FA}">
      <dgm:prSet custT="1"/>
      <dgm:spPr>
        <a:solidFill>
          <a:schemeClr val="accent1">
            <a:lumMod val="40000"/>
            <a:lumOff val="60000"/>
            <a:alpha val="90000"/>
          </a:schemeClr>
        </a:solidFill>
      </dgm:spPr>
      <dgm:t>
        <a:bodyPr/>
        <a:lstStyle/>
        <a:p>
          <a:r>
            <a:rPr lang="en-AU" sz="900" b="1">
              <a:solidFill>
                <a:schemeClr val="tx2"/>
              </a:solidFill>
            </a:rPr>
            <a:t>ACT Health Maternal &amp; Child Health (MACH) Nursing Service </a:t>
          </a:r>
          <a:r>
            <a:rPr lang="en-AU" sz="900"/>
            <a:t>offers: Early Days feeding &amp; settling groups, one on one appointments &amp; drop in clinics. Call </a:t>
          </a:r>
          <a:r>
            <a:rPr lang="en-AU" sz="900" b="1">
              <a:solidFill>
                <a:schemeClr val="tx2"/>
              </a:solidFill>
            </a:rPr>
            <a:t>Community Health Intake </a:t>
          </a:r>
        </a:p>
        <a:p>
          <a:r>
            <a:rPr lang="en-AU" sz="900"/>
            <a:t>6207 9977 (8am - 5pm weekdays)</a:t>
          </a:r>
        </a:p>
      </dgm:t>
    </dgm:pt>
    <dgm:pt modelId="{B3928D4C-822F-4494-A767-9A71E10FAB3B}" type="parTrans" cxnId="{8240B928-EF00-4E33-9B6B-B5A61B3233F2}">
      <dgm:prSet/>
      <dgm:spPr>
        <a:ln>
          <a:noFill/>
        </a:ln>
      </dgm:spPr>
      <dgm:t>
        <a:bodyPr/>
        <a:lstStyle/>
        <a:p>
          <a:endParaRPr lang="en-AU"/>
        </a:p>
      </dgm:t>
    </dgm:pt>
    <dgm:pt modelId="{CFDDC9D9-9D2F-4E31-8472-1157281D2F7B}" type="sibTrans" cxnId="{8240B928-EF00-4E33-9B6B-B5A61B3233F2}">
      <dgm:prSet/>
      <dgm:spPr/>
      <dgm:t>
        <a:bodyPr/>
        <a:lstStyle/>
        <a:p>
          <a:endParaRPr lang="en-AU"/>
        </a:p>
      </dgm:t>
    </dgm:pt>
    <dgm:pt modelId="{63A2393B-C35E-4376-86EF-355D58A35EC5}">
      <dgm:prSet custT="1"/>
      <dgm:spPr>
        <a:solidFill>
          <a:schemeClr val="tx2">
            <a:lumMod val="40000"/>
            <a:lumOff val="60000"/>
            <a:alpha val="90000"/>
          </a:schemeClr>
        </a:solidFill>
      </dgm:spPr>
      <dgm:t>
        <a:bodyPr/>
        <a:lstStyle/>
        <a:p>
          <a:r>
            <a:rPr lang="en-AU" sz="900" b="1">
              <a:solidFill>
                <a:schemeClr val="tx2"/>
              </a:solidFill>
            </a:rPr>
            <a:t>Calvary Public Health Care </a:t>
          </a:r>
          <a:r>
            <a:rPr lang="en-AU" sz="900"/>
            <a:t>(Bruce)</a:t>
          </a:r>
        </a:p>
        <a:p>
          <a:r>
            <a:rPr lang="en-AU" sz="900"/>
            <a:t>Lactation Consultants available to clients by referral from midwife. Breastfeeding classes available. Call 6201 6111 and ask for maternity.</a:t>
          </a:r>
        </a:p>
      </dgm:t>
    </dgm:pt>
    <dgm:pt modelId="{388A0567-0DA6-4FBC-BF0F-895CA79E8158}" type="parTrans" cxnId="{313A816F-0EB9-4268-91DA-C583FE4BDBB5}">
      <dgm:prSet/>
      <dgm:spPr>
        <a:ln>
          <a:noFill/>
        </a:ln>
      </dgm:spPr>
      <dgm:t>
        <a:bodyPr/>
        <a:lstStyle/>
        <a:p>
          <a:endParaRPr lang="en-AU"/>
        </a:p>
      </dgm:t>
    </dgm:pt>
    <dgm:pt modelId="{B713FE37-25A0-4CF4-8EBB-FE28028D9C9B}" type="sibTrans" cxnId="{313A816F-0EB9-4268-91DA-C583FE4BDBB5}">
      <dgm:prSet/>
      <dgm:spPr/>
      <dgm:t>
        <a:bodyPr/>
        <a:lstStyle/>
        <a:p>
          <a:endParaRPr lang="en-AU"/>
        </a:p>
      </dgm:t>
    </dgm:pt>
    <dgm:pt modelId="{A8602438-D312-4ACC-B96B-BE59DCA40D4A}">
      <dgm:prSet custT="1"/>
      <dgm:spPr>
        <a:solidFill>
          <a:schemeClr val="accent1">
            <a:lumMod val="20000"/>
            <a:lumOff val="80000"/>
            <a:alpha val="90000"/>
          </a:schemeClr>
        </a:solidFill>
      </dgm:spPr>
      <dgm:t>
        <a:bodyPr/>
        <a:lstStyle/>
        <a:p>
          <a:r>
            <a:rPr lang="en-AU" sz="1000" b="1">
              <a:solidFill>
                <a:schemeClr val="tx2"/>
              </a:solidFill>
            </a:rPr>
            <a:t>Pregnancy, Birth &amp; Baby Helpline</a:t>
          </a:r>
        </a:p>
        <a:p>
          <a:r>
            <a:rPr lang="en-AU" sz="1000"/>
            <a:t>1800 882 436 (free call) </a:t>
          </a:r>
        </a:p>
        <a:p>
          <a:r>
            <a:rPr lang="en-AU" sz="1000"/>
            <a:t>to speak with a qualified counsellor</a:t>
          </a:r>
        </a:p>
      </dgm:t>
    </dgm:pt>
    <dgm:pt modelId="{EA279F74-3D2C-46B7-9ED2-90FCAF9E2327}" type="parTrans" cxnId="{2550F88E-E2E8-41CC-BF55-641C3FDAE576}">
      <dgm:prSet/>
      <dgm:spPr>
        <a:ln>
          <a:noFill/>
        </a:ln>
      </dgm:spPr>
      <dgm:t>
        <a:bodyPr/>
        <a:lstStyle/>
        <a:p>
          <a:endParaRPr lang="en-AU"/>
        </a:p>
      </dgm:t>
    </dgm:pt>
    <dgm:pt modelId="{6932D712-8B70-4344-BB3E-1FE61F52BF59}" type="sibTrans" cxnId="{2550F88E-E2E8-41CC-BF55-641C3FDAE576}">
      <dgm:prSet/>
      <dgm:spPr/>
      <dgm:t>
        <a:bodyPr/>
        <a:lstStyle/>
        <a:p>
          <a:endParaRPr lang="en-AU"/>
        </a:p>
      </dgm:t>
    </dgm:pt>
    <dgm:pt modelId="{834AEB1D-2C43-4878-9FC2-45279711AFA6}">
      <dgm:prSet custT="1"/>
      <dgm:spPr/>
      <dgm:t>
        <a:bodyPr/>
        <a:lstStyle/>
        <a:p>
          <a:r>
            <a:rPr lang="en-AU" sz="1000"/>
            <a:t>Find your closest International Board Certified </a:t>
          </a:r>
          <a:r>
            <a:rPr lang="en-AU" sz="1000" b="1">
              <a:solidFill>
                <a:schemeClr val="tx2"/>
              </a:solidFill>
            </a:rPr>
            <a:t>Lactation Consultant </a:t>
          </a:r>
          <a:r>
            <a:rPr lang="en-AU" sz="1000"/>
            <a:t>(IBCLC) on the LCANZ website: www.lcanz.org/find-a-consultant-act.htm</a:t>
          </a:r>
        </a:p>
      </dgm:t>
    </dgm:pt>
    <dgm:pt modelId="{3219A778-4210-417E-9A41-1C07F7459CE5}" type="sibTrans" cxnId="{898BA0A6-8715-40A2-9A8E-D95414516832}">
      <dgm:prSet/>
      <dgm:spPr/>
      <dgm:t>
        <a:bodyPr/>
        <a:lstStyle/>
        <a:p>
          <a:pPr algn="ctr"/>
          <a:endParaRPr lang="en-AU"/>
        </a:p>
      </dgm:t>
    </dgm:pt>
    <dgm:pt modelId="{8863F0FD-9A26-4E26-983C-B8ADCBC7E22E}" type="parTrans" cxnId="{898BA0A6-8715-40A2-9A8E-D95414516832}">
      <dgm:prSet/>
      <dgm:spPr>
        <a:ln>
          <a:noFill/>
        </a:ln>
      </dgm:spPr>
      <dgm:t>
        <a:bodyPr/>
        <a:lstStyle/>
        <a:p>
          <a:pPr algn="ctr"/>
          <a:endParaRPr lang="en-AU"/>
        </a:p>
      </dgm:t>
    </dgm:pt>
    <dgm:pt modelId="{F313129C-88DC-45A8-891D-4CD3B1DBA942}">
      <dgm:prSet custT="1"/>
      <dgm:spPr>
        <a:solidFill>
          <a:schemeClr val="accent1">
            <a:lumMod val="40000"/>
            <a:lumOff val="60000"/>
            <a:alpha val="90000"/>
          </a:schemeClr>
        </a:solidFill>
      </dgm:spPr>
      <dgm:t>
        <a:bodyPr/>
        <a:lstStyle/>
        <a:p>
          <a:pPr>
            <a:lnSpc>
              <a:spcPct val="100000"/>
            </a:lnSpc>
            <a:spcAft>
              <a:spcPts val="0"/>
            </a:spcAft>
          </a:pPr>
          <a:r>
            <a:rPr lang="en-AU" sz="900"/>
            <a:t>Many community pharmacies/chemists stock breast pumps and offer feeding support. Check with your </a:t>
          </a:r>
          <a:r>
            <a:rPr lang="en-AU" sz="900" b="1">
              <a:solidFill>
                <a:schemeClr val="tx2"/>
              </a:solidFill>
            </a:rPr>
            <a:t>local pharmacy</a:t>
          </a:r>
          <a:endParaRPr lang="en-AU" sz="900"/>
        </a:p>
      </dgm:t>
    </dgm:pt>
    <dgm:pt modelId="{73B976C4-BF89-46AC-8D00-AB138706D9A9}" type="parTrans" cxnId="{2D291460-0550-4560-AF19-5484A9ED20AF}">
      <dgm:prSet/>
      <dgm:spPr>
        <a:ln>
          <a:noFill/>
        </a:ln>
      </dgm:spPr>
      <dgm:t>
        <a:bodyPr/>
        <a:lstStyle/>
        <a:p>
          <a:endParaRPr lang="en-AU"/>
        </a:p>
      </dgm:t>
    </dgm:pt>
    <dgm:pt modelId="{FD95EED5-9675-4EFE-8BFD-98AF5F9DEFC3}" type="sibTrans" cxnId="{2D291460-0550-4560-AF19-5484A9ED20AF}">
      <dgm:prSet/>
      <dgm:spPr/>
      <dgm:t>
        <a:bodyPr/>
        <a:lstStyle/>
        <a:p>
          <a:endParaRPr lang="en-AU"/>
        </a:p>
      </dgm:t>
    </dgm:pt>
    <dgm:pt modelId="{636D4EB8-BFA4-474B-928C-CD77827BB9DB}">
      <dgm:prSet custT="1"/>
      <dgm:spPr>
        <a:solidFill>
          <a:schemeClr val="accent1">
            <a:lumMod val="40000"/>
            <a:lumOff val="60000"/>
            <a:alpha val="90000"/>
          </a:schemeClr>
        </a:solidFill>
      </dgm:spPr>
      <dgm:t>
        <a:bodyPr/>
        <a:lstStyle/>
        <a:p>
          <a:r>
            <a:rPr lang="en-AU" sz="900" b="1">
              <a:solidFill>
                <a:schemeClr val="tx2"/>
              </a:solidFill>
            </a:rPr>
            <a:t>Winnunga Nimmityjah Aboriginal Health Service </a:t>
          </a:r>
          <a:r>
            <a:rPr lang="en-AU" sz="900"/>
            <a:t>offers Pregnancy + Mums &amp;Bubs support groups on breastfeeding &amp; other parenting issues. </a:t>
          </a:r>
        </a:p>
        <a:p>
          <a:r>
            <a:rPr lang="en-AU" sz="900"/>
            <a:t>Call 6284 6242</a:t>
          </a:r>
        </a:p>
      </dgm:t>
    </dgm:pt>
    <dgm:pt modelId="{AAB5FFE6-5DA5-4690-A76F-E257E6CCA1E2}" type="parTrans" cxnId="{01277496-115D-4191-BE24-F3B34306D006}">
      <dgm:prSet/>
      <dgm:spPr>
        <a:solidFill>
          <a:schemeClr val="lt1">
            <a:hueOff val="0"/>
            <a:satOff val="0"/>
            <a:lumOff val="0"/>
          </a:schemeClr>
        </a:solidFill>
        <a:ln>
          <a:noFill/>
        </a:ln>
      </dgm:spPr>
      <dgm:t>
        <a:bodyPr/>
        <a:lstStyle/>
        <a:p>
          <a:endParaRPr lang="en-AU"/>
        </a:p>
      </dgm:t>
    </dgm:pt>
    <dgm:pt modelId="{917E6AAC-73DB-43B0-A496-E7B37105BD6F}" type="sibTrans" cxnId="{01277496-115D-4191-BE24-F3B34306D006}">
      <dgm:prSet/>
      <dgm:spPr/>
      <dgm:t>
        <a:bodyPr/>
        <a:lstStyle/>
        <a:p>
          <a:endParaRPr lang="en-AU"/>
        </a:p>
      </dgm:t>
    </dgm:pt>
    <dgm:pt modelId="{6A4474A7-67C9-4C81-8870-62DE27F54F2D}" type="pres">
      <dgm:prSet presAssocID="{5082B615-A212-4CE3-B6FE-FC7FF3DC07D9}" presName="diagram" presStyleCnt="0">
        <dgm:presLayoutVars>
          <dgm:chPref val="1"/>
          <dgm:dir/>
          <dgm:animOne val="branch"/>
          <dgm:animLvl val="lvl"/>
          <dgm:resizeHandles/>
        </dgm:presLayoutVars>
      </dgm:prSet>
      <dgm:spPr/>
      <dgm:t>
        <a:bodyPr/>
        <a:lstStyle/>
        <a:p>
          <a:endParaRPr lang="en-AU"/>
        </a:p>
      </dgm:t>
    </dgm:pt>
    <dgm:pt modelId="{6EDB916E-D793-42F7-B1E4-0B31BB5682F5}" type="pres">
      <dgm:prSet presAssocID="{9A6A7ED0-26EF-416D-B509-1F53810168AF}" presName="root" presStyleCnt="0"/>
      <dgm:spPr/>
    </dgm:pt>
    <dgm:pt modelId="{FCB1B165-5F55-4666-B078-86DAB402EA9D}" type="pres">
      <dgm:prSet presAssocID="{9A6A7ED0-26EF-416D-B509-1F53810168AF}" presName="rootComposite" presStyleCnt="0"/>
      <dgm:spPr/>
    </dgm:pt>
    <dgm:pt modelId="{1D82FA7A-B7AC-4596-A27B-238A21592DAB}" type="pres">
      <dgm:prSet presAssocID="{9A6A7ED0-26EF-416D-B509-1F53810168AF}" presName="rootText" presStyleLbl="node1" presStyleIdx="0" presStyleCnt="4" custScaleX="118558" custScaleY="104549" custLinFactNeighborX="66251" custLinFactNeighborY="-96"/>
      <dgm:spPr/>
      <dgm:t>
        <a:bodyPr/>
        <a:lstStyle/>
        <a:p>
          <a:endParaRPr lang="en-AU"/>
        </a:p>
      </dgm:t>
    </dgm:pt>
    <dgm:pt modelId="{AF605563-CD43-4647-9679-2E7A9D4B5D16}" type="pres">
      <dgm:prSet presAssocID="{9A6A7ED0-26EF-416D-B509-1F53810168AF}" presName="rootConnector" presStyleLbl="node1" presStyleIdx="0" presStyleCnt="4"/>
      <dgm:spPr/>
      <dgm:t>
        <a:bodyPr/>
        <a:lstStyle/>
        <a:p>
          <a:endParaRPr lang="en-AU"/>
        </a:p>
      </dgm:t>
    </dgm:pt>
    <dgm:pt modelId="{30B2B4E5-2FD4-407A-AE10-2CFD67A00DD6}" type="pres">
      <dgm:prSet presAssocID="{9A6A7ED0-26EF-416D-B509-1F53810168AF}" presName="childShape" presStyleCnt="0"/>
      <dgm:spPr/>
    </dgm:pt>
    <dgm:pt modelId="{378CF6B7-D39B-4C4E-A68B-DAD4B8F34E7D}" type="pres">
      <dgm:prSet presAssocID="{B07B2266-65D2-4FCF-927F-AE3A9C6B47C7}" presName="Name13" presStyleLbl="parChTrans1D2" presStyleIdx="0" presStyleCnt="23"/>
      <dgm:spPr/>
      <dgm:t>
        <a:bodyPr/>
        <a:lstStyle/>
        <a:p>
          <a:endParaRPr lang="en-AU"/>
        </a:p>
      </dgm:t>
    </dgm:pt>
    <dgm:pt modelId="{E8BFDEBD-5DF3-4FC2-9D51-F63B519753C1}" type="pres">
      <dgm:prSet presAssocID="{836A2B48-53BE-42E7-B2E8-E4A872E4C1B7}" presName="childText" presStyleLbl="bgAcc1" presStyleIdx="0" presStyleCnt="23" custScaleX="264776" custScaleY="149622">
        <dgm:presLayoutVars>
          <dgm:bulletEnabled val="1"/>
        </dgm:presLayoutVars>
      </dgm:prSet>
      <dgm:spPr/>
      <dgm:t>
        <a:bodyPr/>
        <a:lstStyle/>
        <a:p>
          <a:endParaRPr lang="en-AU"/>
        </a:p>
      </dgm:t>
    </dgm:pt>
    <dgm:pt modelId="{04F4C162-E848-4229-B583-E256A501E24F}" type="pres">
      <dgm:prSet presAssocID="{6500CC71-684B-46F4-B18D-67CDEB39C86D}" presName="Name13" presStyleLbl="parChTrans1D2" presStyleIdx="1" presStyleCnt="23"/>
      <dgm:spPr/>
      <dgm:t>
        <a:bodyPr/>
        <a:lstStyle/>
        <a:p>
          <a:endParaRPr lang="en-AU"/>
        </a:p>
      </dgm:t>
    </dgm:pt>
    <dgm:pt modelId="{4CA963E4-456A-49C7-942F-62033643FEE7}" type="pres">
      <dgm:prSet presAssocID="{D05BA8BB-C5F9-439E-96B1-8513E6B90D86}" presName="childText" presStyleLbl="bgAcc1" presStyleIdx="1" presStyleCnt="23" custScaleX="264776" custScaleY="149622">
        <dgm:presLayoutVars>
          <dgm:bulletEnabled val="1"/>
        </dgm:presLayoutVars>
      </dgm:prSet>
      <dgm:spPr/>
      <dgm:t>
        <a:bodyPr/>
        <a:lstStyle/>
        <a:p>
          <a:endParaRPr lang="en-AU"/>
        </a:p>
      </dgm:t>
    </dgm:pt>
    <dgm:pt modelId="{9A5A8CCB-2BE2-46D7-B122-B209C4632851}" type="pres">
      <dgm:prSet presAssocID="{89C1AE2C-6E40-4542-8EC9-34B19A94887F}" presName="Name13" presStyleLbl="parChTrans1D2" presStyleIdx="2" presStyleCnt="23"/>
      <dgm:spPr/>
      <dgm:t>
        <a:bodyPr/>
        <a:lstStyle/>
        <a:p>
          <a:endParaRPr lang="en-AU"/>
        </a:p>
      </dgm:t>
    </dgm:pt>
    <dgm:pt modelId="{D5D6975B-7EC5-4ABB-B9F4-7F7080E516CF}" type="pres">
      <dgm:prSet presAssocID="{6307B250-49EE-45B0-9862-85D33DE5AA75}" presName="childText" presStyleLbl="bgAcc1" presStyleIdx="2" presStyleCnt="23" custScaleX="264776" custScaleY="149622">
        <dgm:presLayoutVars>
          <dgm:bulletEnabled val="1"/>
        </dgm:presLayoutVars>
      </dgm:prSet>
      <dgm:spPr/>
      <dgm:t>
        <a:bodyPr/>
        <a:lstStyle/>
        <a:p>
          <a:endParaRPr lang="en-AU"/>
        </a:p>
      </dgm:t>
    </dgm:pt>
    <dgm:pt modelId="{8E0D529E-939A-48BE-B203-D23F4176D3F3}" type="pres">
      <dgm:prSet presAssocID="{7B0AB466-719B-44B7-83AB-70DE1D29548B}" presName="Name13" presStyleLbl="parChTrans1D2" presStyleIdx="3" presStyleCnt="23"/>
      <dgm:spPr/>
      <dgm:t>
        <a:bodyPr/>
        <a:lstStyle/>
        <a:p>
          <a:endParaRPr lang="en-AU"/>
        </a:p>
      </dgm:t>
    </dgm:pt>
    <dgm:pt modelId="{E6ADC85C-4452-4991-8105-4F8ABA1FED63}" type="pres">
      <dgm:prSet presAssocID="{783A1841-2B98-481D-BB29-637A5821D25A}" presName="childText" presStyleLbl="bgAcc1" presStyleIdx="3" presStyleCnt="23" custScaleX="264776" custScaleY="149622">
        <dgm:presLayoutVars>
          <dgm:bulletEnabled val="1"/>
        </dgm:presLayoutVars>
      </dgm:prSet>
      <dgm:spPr/>
      <dgm:t>
        <a:bodyPr/>
        <a:lstStyle/>
        <a:p>
          <a:endParaRPr lang="en-AU"/>
        </a:p>
      </dgm:t>
    </dgm:pt>
    <dgm:pt modelId="{77526A27-B5B2-4B5F-9093-659B9A065135}" type="pres">
      <dgm:prSet presAssocID="{388A0567-0DA6-4FBC-BF0F-895CA79E8158}" presName="Name13" presStyleLbl="parChTrans1D2" presStyleIdx="4" presStyleCnt="23"/>
      <dgm:spPr/>
      <dgm:t>
        <a:bodyPr/>
        <a:lstStyle/>
        <a:p>
          <a:endParaRPr lang="en-AU"/>
        </a:p>
      </dgm:t>
    </dgm:pt>
    <dgm:pt modelId="{D1897CA4-A89E-4D60-B481-4782FE7C1F76}" type="pres">
      <dgm:prSet presAssocID="{63A2393B-C35E-4376-86EF-355D58A35EC5}" presName="childText" presStyleLbl="bgAcc1" presStyleIdx="4" presStyleCnt="23" custScaleX="264776" custScaleY="149622">
        <dgm:presLayoutVars>
          <dgm:bulletEnabled val="1"/>
        </dgm:presLayoutVars>
      </dgm:prSet>
      <dgm:spPr/>
      <dgm:t>
        <a:bodyPr/>
        <a:lstStyle/>
        <a:p>
          <a:endParaRPr lang="en-AU"/>
        </a:p>
      </dgm:t>
    </dgm:pt>
    <dgm:pt modelId="{865526E1-B09A-40F1-811C-A85881863343}" type="pres">
      <dgm:prSet presAssocID="{E6D9FB20-61D5-48C0-86F1-01318CE4AB98}" presName="Name13" presStyleLbl="parChTrans1D2" presStyleIdx="5" presStyleCnt="23"/>
      <dgm:spPr/>
      <dgm:t>
        <a:bodyPr/>
        <a:lstStyle/>
        <a:p>
          <a:endParaRPr lang="en-AU"/>
        </a:p>
      </dgm:t>
    </dgm:pt>
    <dgm:pt modelId="{74DA836E-01D4-4E06-B234-6ACE8880D44D}" type="pres">
      <dgm:prSet presAssocID="{70E6A382-49D1-462F-8649-2A9255172E12}" presName="childText" presStyleLbl="bgAcc1" presStyleIdx="5" presStyleCnt="23" custScaleX="264776" custScaleY="149622">
        <dgm:presLayoutVars>
          <dgm:bulletEnabled val="1"/>
        </dgm:presLayoutVars>
      </dgm:prSet>
      <dgm:spPr/>
      <dgm:t>
        <a:bodyPr/>
        <a:lstStyle/>
        <a:p>
          <a:endParaRPr lang="en-AU"/>
        </a:p>
      </dgm:t>
    </dgm:pt>
    <dgm:pt modelId="{0EECAD9A-3059-4E1C-A5DE-EAE48BDF5EE0}" type="pres">
      <dgm:prSet presAssocID="{4A389601-672C-4796-84FE-EA60EACD3852}" presName="root" presStyleCnt="0"/>
      <dgm:spPr/>
    </dgm:pt>
    <dgm:pt modelId="{BB2E48A0-6802-4F5E-A89E-3325DA708C97}" type="pres">
      <dgm:prSet presAssocID="{4A389601-672C-4796-84FE-EA60EACD3852}" presName="rootComposite" presStyleCnt="0"/>
      <dgm:spPr/>
    </dgm:pt>
    <dgm:pt modelId="{FB787D6E-B53A-45BE-A40B-A50403713293}" type="pres">
      <dgm:prSet presAssocID="{4A389601-672C-4796-84FE-EA60EACD3852}" presName="rootText" presStyleLbl="node1" presStyleIdx="1" presStyleCnt="4" custScaleX="118558" custScaleY="104549" custLinFactNeighborX="69606" custLinFactNeighborY="-96"/>
      <dgm:spPr/>
      <dgm:t>
        <a:bodyPr/>
        <a:lstStyle/>
        <a:p>
          <a:endParaRPr lang="en-AU"/>
        </a:p>
      </dgm:t>
    </dgm:pt>
    <dgm:pt modelId="{DB775C83-CECE-4822-B4F2-23782DC35A12}" type="pres">
      <dgm:prSet presAssocID="{4A389601-672C-4796-84FE-EA60EACD3852}" presName="rootConnector" presStyleLbl="node1" presStyleIdx="1" presStyleCnt="4"/>
      <dgm:spPr/>
      <dgm:t>
        <a:bodyPr/>
        <a:lstStyle/>
        <a:p>
          <a:endParaRPr lang="en-AU"/>
        </a:p>
      </dgm:t>
    </dgm:pt>
    <dgm:pt modelId="{2A4D25EE-8251-4065-A356-9272AFB5D73C}" type="pres">
      <dgm:prSet presAssocID="{4A389601-672C-4796-84FE-EA60EACD3852}" presName="childShape" presStyleCnt="0"/>
      <dgm:spPr/>
    </dgm:pt>
    <dgm:pt modelId="{5A58D727-020F-45E6-8765-C3C318FAB570}" type="pres">
      <dgm:prSet presAssocID="{B3928D4C-822F-4494-A767-9A71E10FAB3B}" presName="Name13" presStyleLbl="parChTrans1D2" presStyleIdx="6" presStyleCnt="23"/>
      <dgm:spPr/>
      <dgm:t>
        <a:bodyPr/>
        <a:lstStyle/>
        <a:p>
          <a:endParaRPr lang="en-AU"/>
        </a:p>
      </dgm:t>
    </dgm:pt>
    <dgm:pt modelId="{D48FAF3C-2D88-4C47-935D-69651F3FFAF3}" type="pres">
      <dgm:prSet presAssocID="{536AAA79-FFAD-4C30-8385-C7B1D78F27FA}" presName="childText" presStyleLbl="bgAcc1" presStyleIdx="6" presStyleCnt="23" custScaleX="264776" custScaleY="149622">
        <dgm:presLayoutVars>
          <dgm:bulletEnabled val="1"/>
        </dgm:presLayoutVars>
      </dgm:prSet>
      <dgm:spPr/>
      <dgm:t>
        <a:bodyPr/>
        <a:lstStyle/>
        <a:p>
          <a:endParaRPr lang="en-AU"/>
        </a:p>
      </dgm:t>
    </dgm:pt>
    <dgm:pt modelId="{3ACCD399-E925-44BA-A04B-82AB6923E1B6}" type="pres">
      <dgm:prSet presAssocID="{04610411-6ABF-4636-A103-7D83CC0AD783}" presName="Name13" presStyleLbl="parChTrans1D2" presStyleIdx="7" presStyleCnt="23"/>
      <dgm:spPr/>
      <dgm:t>
        <a:bodyPr/>
        <a:lstStyle/>
        <a:p>
          <a:endParaRPr lang="en-AU"/>
        </a:p>
      </dgm:t>
    </dgm:pt>
    <dgm:pt modelId="{08F75E24-C548-4BF3-B656-F7387E10C6E4}" type="pres">
      <dgm:prSet presAssocID="{9871D2C8-44CE-4DB2-9715-682AB59211F3}" presName="childText" presStyleLbl="bgAcc1" presStyleIdx="7" presStyleCnt="23" custScaleX="264776" custScaleY="149622">
        <dgm:presLayoutVars>
          <dgm:bulletEnabled val="1"/>
        </dgm:presLayoutVars>
      </dgm:prSet>
      <dgm:spPr/>
      <dgm:t>
        <a:bodyPr/>
        <a:lstStyle/>
        <a:p>
          <a:endParaRPr lang="en-AU"/>
        </a:p>
      </dgm:t>
    </dgm:pt>
    <dgm:pt modelId="{863E2A6D-1503-47CF-9981-54CD5B519331}" type="pres">
      <dgm:prSet presAssocID="{60EEF881-0D71-4627-BD04-CC17F4809E3F}" presName="Name13" presStyleLbl="parChTrans1D2" presStyleIdx="8" presStyleCnt="23"/>
      <dgm:spPr/>
      <dgm:t>
        <a:bodyPr/>
        <a:lstStyle/>
        <a:p>
          <a:endParaRPr lang="en-AU"/>
        </a:p>
      </dgm:t>
    </dgm:pt>
    <dgm:pt modelId="{44DFE858-6AD4-4616-B0C0-40A59579F863}" type="pres">
      <dgm:prSet presAssocID="{3CA7352F-81B7-4D97-9A4F-2F12C7CE382A}" presName="childText" presStyleLbl="bgAcc1" presStyleIdx="8" presStyleCnt="23" custScaleX="264776" custScaleY="149622">
        <dgm:presLayoutVars>
          <dgm:bulletEnabled val="1"/>
        </dgm:presLayoutVars>
      </dgm:prSet>
      <dgm:spPr/>
      <dgm:t>
        <a:bodyPr/>
        <a:lstStyle/>
        <a:p>
          <a:endParaRPr lang="en-AU"/>
        </a:p>
      </dgm:t>
    </dgm:pt>
    <dgm:pt modelId="{0B672873-6E10-4438-905E-D0A672F0D969}" type="pres">
      <dgm:prSet presAssocID="{390EBD64-A4CD-42B4-8C3F-CB5450D894B8}" presName="Name13" presStyleLbl="parChTrans1D2" presStyleIdx="9" presStyleCnt="23"/>
      <dgm:spPr/>
      <dgm:t>
        <a:bodyPr/>
        <a:lstStyle/>
        <a:p>
          <a:endParaRPr lang="en-AU"/>
        </a:p>
      </dgm:t>
    </dgm:pt>
    <dgm:pt modelId="{E5046820-298E-4D00-B499-16A664ADDA64}" type="pres">
      <dgm:prSet presAssocID="{B50FD618-97A9-4D47-A7CF-17F9958C55DE}" presName="childText" presStyleLbl="bgAcc1" presStyleIdx="9" presStyleCnt="23" custScaleX="264776" custScaleY="149622">
        <dgm:presLayoutVars>
          <dgm:bulletEnabled val="1"/>
        </dgm:presLayoutVars>
      </dgm:prSet>
      <dgm:spPr/>
      <dgm:t>
        <a:bodyPr/>
        <a:lstStyle/>
        <a:p>
          <a:endParaRPr lang="en-AU"/>
        </a:p>
      </dgm:t>
    </dgm:pt>
    <dgm:pt modelId="{FDC863E6-5F1E-4F6D-B5DA-9B2502D5E95C}" type="pres">
      <dgm:prSet presAssocID="{15F2B301-3CCB-467F-B048-35A75BFE7F71}" presName="Name13" presStyleLbl="parChTrans1D2" presStyleIdx="10" presStyleCnt="23"/>
      <dgm:spPr/>
      <dgm:t>
        <a:bodyPr/>
        <a:lstStyle/>
        <a:p>
          <a:endParaRPr lang="en-AU"/>
        </a:p>
      </dgm:t>
    </dgm:pt>
    <dgm:pt modelId="{EEE9CF3A-09CF-4162-91AC-C5281EDB3322}" type="pres">
      <dgm:prSet presAssocID="{4FBB550A-0393-4C36-A662-49E62BB0396A}" presName="childText" presStyleLbl="bgAcc1" presStyleIdx="10" presStyleCnt="23" custScaleX="264776" custScaleY="149622">
        <dgm:presLayoutVars>
          <dgm:bulletEnabled val="1"/>
        </dgm:presLayoutVars>
      </dgm:prSet>
      <dgm:spPr/>
      <dgm:t>
        <a:bodyPr/>
        <a:lstStyle/>
        <a:p>
          <a:endParaRPr lang="en-AU"/>
        </a:p>
      </dgm:t>
    </dgm:pt>
    <dgm:pt modelId="{69FBAC09-975D-43FC-9D26-279217D67E0A}" type="pres">
      <dgm:prSet presAssocID="{AAB5FFE6-5DA5-4690-A76F-E257E6CCA1E2}" presName="Name13" presStyleLbl="parChTrans1D2" presStyleIdx="11" presStyleCnt="23"/>
      <dgm:spPr/>
      <dgm:t>
        <a:bodyPr/>
        <a:lstStyle/>
        <a:p>
          <a:endParaRPr lang="en-AU"/>
        </a:p>
      </dgm:t>
    </dgm:pt>
    <dgm:pt modelId="{F034004D-24F3-4171-A4B1-2397DB268E82}" type="pres">
      <dgm:prSet presAssocID="{636D4EB8-BFA4-474B-928C-CD77827BB9DB}" presName="childText" presStyleLbl="bgAcc1" presStyleIdx="11" presStyleCnt="23" custScaleX="264776" custScaleY="149622">
        <dgm:presLayoutVars>
          <dgm:bulletEnabled val="1"/>
        </dgm:presLayoutVars>
      </dgm:prSet>
      <dgm:spPr/>
      <dgm:t>
        <a:bodyPr/>
        <a:lstStyle/>
        <a:p>
          <a:endParaRPr lang="en-AU"/>
        </a:p>
      </dgm:t>
    </dgm:pt>
    <dgm:pt modelId="{EC553B20-6EA9-4C22-A6C1-939FE678BF38}" type="pres">
      <dgm:prSet presAssocID="{73B976C4-BF89-46AC-8D00-AB138706D9A9}" presName="Name13" presStyleLbl="parChTrans1D2" presStyleIdx="12" presStyleCnt="23"/>
      <dgm:spPr/>
      <dgm:t>
        <a:bodyPr/>
        <a:lstStyle/>
        <a:p>
          <a:endParaRPr lang="en-AU"/>
        </a:p>
      </dgm:t>
    </dgm:pt>
    <dgm:pt modelId="{E638DDB8-C512-4334-AADE-2143D5CDF56C}" type="pres">
      <dgm:prSet presAssocID="{F313129C-88DC-45A8-891D-4CD3B1DBA942}" presName="childText" presStyleLbl="bgAcc1" presStyleIdx="12" presStyleCnt="23" custScaleX="260023" custLinFactNeighborX="5376">
        <dgm:presLayoutVars>
          <dgm:bulletEnabled val="1"/>
        </dgm:presLayoutVars>
      </dgm:prSet>
      <dgm:spPr/>
      <dgm:t>
        <a:bodyPr/>
        <a:lstStyle/>
        <a:p>
          <a:endParaRPr lang="en-AU"/>
        </a:p>
      </dgm:t>
    </dgm:pt>
    <dgm:pt modelId="{972D4645-ED7C-4651-ACB7-DC1CE0BA121E}" type="pres">
      <dgm:prSet presAssocID="{A4D54834-969F-4299-A5E3-FAFBC58AD2AE}" presName="root" presStyleCnt="0"/>
      <dgm:spPr/>
    </dgm:pt>
    <dgm:pt modelId="{C2D8A82D-C501-4EF5-81BB-45A627BD682C}" type="pres">
      <dgm:prSet presAssocID="{A4D54834-969F-4299-A5E3-FAFBC58AD2AE}" presName="rootComposite" presStyleCnt="0"/>
      <dgm:spPr/>
    </dgm:pt>
    <dgm:pt modelId="{9ED67D14-2C52-4BA7-A94E-A7BD69DF74A1}" type="pres">
      <dgm:prSet presAssocID="{A4D54834-969F-4299-A5E3-FAFBC58AD2AE}" presName="rootText" presStyleLbl="node1" presStyleIdx="2" presStyleCnt="4" custScaleX="118558" custScaleY="104549" custLinFactNeighborX="66279" custLinFactNeighborY="-556"/>
      <dgm:spPr/>
      <dgm:t>
        <a:bodyPr/>
        <a:lstStyle/>
        <a:p>
          <a:endParaRPr lang="en-AU"/>
        </a:p>
      </dgm:t>
    </dgm:pt>
    <dgm:pt modelId="{E71233B8-189A-4002-904E-7619D16D82CF}" type="pres">
      <dgm:prSet presAssocID="{A4D54834-969F-4299-A5E3-FAFBC58AD2AE}" presName="rootConnector" presStyleLbl="node1" presStyleIdx="2" presStyleCnt="4"/>
      <dgm:spPr/>
      <dgm:t>
        <a:bodyPr/>
        <a:lstStyle/>
        <a:p>
          <a:endParaRPr lang="en-AU"/>
        </a:p>
      </dgm:t>
    </dgm:pt>
    <dgm:pt modelId="{F85198D4-016C-4598-829C-CBB330011160}" type="pres">
      <dgm:prSet presAssocID="{A4D54834-969F-4299-A5E3-FAFBC58AD2AE}" presName="childShape" presStyleCnt="0"/>
      <dgm:spPr/>
    </dgm:pt>
    <dgm:pt modelId="{67385203-8291-4527-A35B-A5A8EFC522EE}" type="pres">
      <dgm:prSet presAssocID="{D5F76941-3E40-4EBF-B47C-BB87C4E5043D}" presName="Name13" presStyleLbl="parChTrans1D2" presStyleIdx="13" presStyleCnt="23"/>
      <dgm:spPr/>
      <dgm:t>
        <a:bodyPr/>
        <a:lstStyle/>
        <a:p>
          <a:endParaRPr lang="en-AU"/>
        </a:p>
      </dgm:t>
    </dgm:pt>
    <dgm:pt modelId="{8308BAAB-5291-4BE3-8B5B-DA2C6A0BF1CC}" type="pres">
      <dgm:prSet presAssocID="{C9D16D70-EF11-40C8-8CB5-824E2409EB4C}" presName="childText" presStyleLbl="bgAcc1" presStyleIdx="13" presStyleCnt="23" custScaleX="264776" custScaleY="149622">
        <dgm:presLayoutVars>
          <dgm:bulletEnabled val="1"/>
        </dgm:presLayoutVars>
      </dgm:prSet>
      <dgm:spPr/>
      <dgm:t>
        <a:bodyPr/>
        <a:lstStyle/>
        <a:p>
          <a:endParaRPr lang="en-AU"/>
        </a:p>
      </dgm:t>
    </dgm:pt>
    <dgm:pt modelId="{B1F24F25-3302-4EC7-8355-F6448BDF1183}" type="pres">
      <dgm:prSet presAssocID="{D5D99290-7268-4F47-ABE4-F1EEAB619B9F}" presName="Name13" presStyleLbl="parChTrans1D2" presStyleIdx="14" presStyleCnt="23"/>
      <dgm:spPr/>
      <dgm:t>
        <a:bodyPr/>
        <a:lstStyle/>
        <a:p>
          <a:endParaRPr lang="en-AU"/>
        </a:p>
      </dgm:t>
    </dgm:pt>
    <dgm:pt modelId="{E25D6F31-F3F6-490E-8DC5-279621B4075F}" type="pres">
      <dgm:prSet presAssocID="{95CC9D19-B7C4-4FCA-9EDC-C709094D3C64}" presName="childText" presStyleLbl="bgAcc1" presStyleIdx="14" presStyleCnt="23" custScaleX="264776" custScaleY="149622">
        <dgm:presLayoutVars>
          <dgm:bulletEnabled val="1"/>
        </dgm:presLayoutVars>
      </dgm:prSet>
      <dgm:spPr/>
      <dgm:t>
        <a:bodyPr/>
        <a:lstStyle/>
        <a:p>
          <a:endParaRPr lang="en-AU"/>
        </a:p>
      </dgm:t>
    </dgm:pt>
    <dgm:pt modelId="{D54116F8-A19D-486A-9B02-9FC0F5CA4E1B}" type="pres">
      <dgm:prSet presAssocID="{CDF0BE57-CB23-4267-9E64-5A876630E66B}" presName="Name13" presStyleLbl="parChTrans1D2" presStyleIdx="15" presStyleCnt="23"/>
      <dgm:spPr/>
      <dgm:t>
        <a:bodyPr/>
        <a:lstStyle/>
        <a:p>
          <a:endParaRPr lang="en-AU"/>
        </a:p>
      </dgm:t>
    </dgm:pt>
    <dgm:pt modelId="{BBFCA2FB-F20D-4C3B-9893-554ABC22172F}" type="pres">
      <dgm:prSet presAssocID="{F1305ACC-29C0-42EF-B968-6BF76215EB73}" presName="childText" presStyleLbl="bgAcc1" presStyleIdx="15" presStyleCnt="23" custScaleX="264776" custScaleY="149622">
        <dgm:presLayoutVars>
          <dgm:bulletEnabled val="1"/>
        </dgm:presLayoutVars>
      </dgm:prSet>
      <dgm:spPr/>
      <dgm:t>
        <a:bodyPr/>
        <a:lstStyle/>
        <a:p>
          <a:endParaRPr lang="en-AU"/>
        </a:p>
      </dgm:t>
    </dgm:pt>
    <dgm:pt modelId="{2AC88608-7486-41CF-BFC6-89261C6EC51E}" type="pres">
      <dgm:prSet presAssocID="{65945B5B-C4E3-4973-9383-6C00FA34491E}" presName="Name13" presStyleLbl="parChTrans1D2" presStyleIdx="16" presStyleCnt="23"/>
      <dgm:spPr/>
      <dgm:t>
        <a:bodyPr/>
        <a:lstStyle/>
        <a:p>
          <a:endParaRPr lang="en-AU"/>
        </a:p>
      </dgm:t>
    </dgm:pt>
    <dgm:pt modelId="{FE256DFA-A1D3-48B4-8E6E-6AC44A8AB3AF}" type="pres">
      <dgm:prSet presAssocID="{3B651493-F2BC-473F-B35B-550BADBEF00A}" presName="childText" presStyleLbl="bgAcc1" presStyleIdx="16" presStyleCnt="23" custScaleX="264776" custScaleY="149622">
        <dgm:presLayoutVars>
          <dgm:bulletEnabled val="1"/>
        </dgm:presLayoutVars>
      </dgm:prSet>
      <dgm:spPr/>
      <dgm:t>
        <a:bodyPr/>
        <a:lstStyle/>
        <a:p>
          <a:endParaRPr lang="en-AU"/>
        </a:p>
      </dgm:t>
    </dgm:pt>
    <dgm:pt modelId="{FB17A2B0-72A4-4FAB-A1AE-1A661F4B9F7B}" type="pres">
      <dgm:prSet presAssocID="{EA279F74-3D2C-46B7-9ED2-90FCAF9E2327}" presName="Name13" presStyleLbl="parChTrans1D2" presStyleIdx="17" presStyleCnt="23"/>
      <dgm:spPr/>
      <dgm:t>
        <a:bodyPr/>
        <a:lstStyle/>
        <a:p>
          <a:endParaRPr lang="en-AU"/>
        </a:p>
      </dgm:t>
    </dgm:pt>
    <dgm:pt modelId="{A7A3635B-58BA-4063-BA81-0F3C378AFAAC}" type="pres">
      <dgm:prSet presAssocID="{A8602438-D312-4ACC-B96B-BE59DCA40D4A}" presName="childText" presStyleLbl="bgAcc1" presStyleIdx="17" presStyleCnt="23" custScaleX="264776" custScaleY="149622">
        <dgm:presLayoutVars>
          <dgm:bulletEnabled val="1"/>
        </dgm:presLayoutVars>
      </dgm:prSet>
      <dgm:spPr/>
      <dgm:t>
        <a:bodyPr/>
        <a:lstStyle/>
        <a:p>
          <a:endParaRPr lang="en-AU"/>
        </a:p>
      </dgm:t>
    </dgm:pt>
    <dgm:pt modelId="{EBB666A7-31BF-427B-A036-E388FD3A52D0}" type="pres">
      <dgm:prSet presAssocID="{21D3A80A-AF6C-45C7-8BF4-D5DD220271CB}" presName="root" presStyleCnt="0"/>
      <dgm:spPr/>
    </dgm:pt>
    <dgm:pt modelId="{8DF5CCAB-33AA-4194-A442-3EE5E657C6E3}" type="pres">
      <dgm:prSet presAssocID="{21D3A80A-AF6C-45C7-8BF4-D5DD220271CB}" presName="rootComposite" presStyleCnt="0"/>
      <dgm:spPr/>
    </dgm:pt>
    <dgm:pt modelId="{9CD30167-A4BA-4421-B1B3-3A951FB1D9CE}" type="pres">
      <dgm:prSet presAssocID="{21D3A80A-AF6C-45C7-8BF4-D5DD220271CB}" presName="rootText" presStyleLbl="node1" presStyleIdx="3" presStyleCnt="4" custScaleX="118558" custScaleY="104549" custLinFactNeighborX="63235" custLinFactNeighborY="-556"/>
      <dgm:spPr/>
      <dgm:t>
        <a:bodyPr/>
        <a:lstStyle/>
        <a:p>
          <a:endParaRPr lang="en-AU"/>
        </a:p>
      </dgm:t>
    </dgm:pt>
    <dgm:pt modelId="{AD5172B0-03EB-4A66-A83E-F27AB4B7D551}" type="pres">
      <dgm:prSet presAssocID="{21D3A80A-AF6C-45C7-8BF4-D5DD220271CB}" presName="rootConnector" presStyleLbl="node1" presStyleIdx="3" presStyleCnt="4"/>
      <dgm:spPr/>
      <dgm:t>
        <a:bodyPr/>
        <a:lstStyle/>
        <a:p>
          <a:endParaRPr lang="en-AU"/>
        </a:p>
      </dgm:t>
    </dgm:pt>
    <dgm:pt modelId="{CF091856-4043-42A3-89EA-DEEB61F79528}" type="pres">
      <dgm:prSet presAssocID="{21D3A80A-AF6C-45C7-8BF4-D5DD220271CB}" presName="childShape" presStyleCnt="0"/>
      <dgm:spPr/>
    </dgm:pt>
    <dgm:pt modelId="{0FEC123B-2489-4702-8E08-EFA37E5AA61A}" type="pres">
      <dgm:prSet presAssocID="{87298E52-784C-4DBA-BB08-133019C99451}" presName="Name13" presStyleLbl="parChTrans1D2" presStyleIdx="18" presStyleCnt="23"/>
      <dgm:spPr/>
      <dgm:t>
        <a:bodyPr/>
        <a:lstStyle/>
        <a:p>
          <a:endParaRPr lang="en-AU"/>
        </a:p>
      </dgm:t>
    </dgm:pt>
    <dgm:pt modelId="{86A5D88F-3830-4F2E-A617-F8767B9A545B}" type="pres">
      <dgm:prSet presAssocID="{BDBA2C6F-56CA-4466-8BA0-C6E78277FA0D}" presName="childText" presStyleLbl="bgAcc1" presStyleIdx="18" presStyleCnt="23" custScaleX="264776" custScaleY="149622">
        <dgm:presLayoutVars>
          <dgm:bulletEnabled val="1"/>
        </dgm:presLayoutVars>
      </dgm:prSet>
      <dgm:spPr/>
      <dgm:t>
        <a:bodyPr/>
        <a:lstStyle/>
        <a:p>
          <a:endParaRPr lang="en-AU"/>
        </a:p>
      </dgm:t>
    </dgm:pt>
    <dgm:pt modelId="{24925156-73C4-4A6A-8FBD-2CE3B97FD6B6}" type="pres">
      <dgm:prSet presAssocID="{C557DFC1-EF18-4202-BD24-561F9CB8BEEC}" presName="Name13" presStyleLbl="parChTrans1D2" presStyleIdx="19" presStyleCnt="23"/>
      <dgm:spPr/>
      <dgm:t>
        <a:bodyPr/>
        <a:lstStyle/>
        <a:p>
          <a:endParaRPr lang="en-AU"/>
        </a:p>
      </dgm:t>
    </dgm:pt>
    <dgm:pt modelId="{F49FC22E-3536-4F1B-AD91-59BF0F73FD28}" type="pres">
      <dgm:prSet presAssocID="{607FE28F-4252-486E-A95D-E225650E6E22}" presName="childText" presStyleLbl="bgAcc1" presStyleIdx="19" presStyleCnt="23" custScaleX="264776" custScaleY="149622">
        <dgm:presLayoutVars>
          <dgm:bulletEnabled val="1"/>
        </dgm:presLayoutVars>
      </dgm:prSet>
      <dgm:spPr/>
      <dgm:t>
        <a:bodyPr/>
        <a:lstStyle/>
        <a:p>
          <a:endParaRPr lang="en-AU"/>
        </a:p>
      </dgm:t>
    </dgm:pt>
    <dgm:pt modelId="{8187DC5D-D43A-4A26-A920-206C6CBE7CE7}" type="pres">
      <dgm:prSet presAssocID="{8863F0FD-9A26-4E26-983C-B8ADCBC7E22E}" presName="Name13" presStyleLbl="parChTrans1D2" presStyleIdx="20" presStyleCnt="23"/>
      <dgm:spPr/>
      <dgm:t>
        <a:bodyPr/>
        <a:lstStyle/>
        <a:p>
          <a:endParaRPr lang="en-AU"/>
        </a:p>
      </dgm:t>
    </dgm:pt>
    <dgm:pt modelId="{71BE374C-5B92-4B97-A5BF-E2C3D13A58F3}" type="pres">
      <dgm:prSet presAssocID="{834AEB1D-2C43-4878-9FC2-45279711AFA6}" presName="childText" presStyleLbl="bgAcc1" presStyleIdx="20" presStyleCnt="23" custScaleX="264776" custScaleY="149622">
        <dgm:presLayoutVars>
          <dgm:bulletEnabled val="1"/>
        </dgm:presLayoutVars>
      </dgm:prSet>
      <dgm:spPr/>
      <dgm:t>
        <a:bodyPr/>
        <a:lstStyle/>
        <a:p>
          <a:endParaRPr lang="en-AU"/>
        </a:p>
      </dgm:t>
    </dgm:pt>
    <dgm:pt modelId="{DA3F28F9-1176-4E8C-B45C-D7AA2C7191C8}" type="pres">
      <dgm:prSet presAssocID="{7EB3BACB-3BAB-43BB-81C8-AF94DFFA2642}" presName="Name13" presStyleLbl="parChTrans1D2" presStyleIdx="21" presStyleCnt="23"/>
      <dgm:spPr/>
      <dgm:t>
        <a:bodyPr/>
        <a:lstStyle/>
        <a:p>
          <a:endParaRPr lang="en-AU"/>
        </a:p>
      </dgm:t>
    </dgm:pt>
    <dgm:pt modelId="{295E04D2-E5DF-4C26-BDAF-9FA9720C970E}" type="pres">
      <dgm:prSet presAssocID="{B42DF103-7309-4FD0-8A78-4ABDB3DA3AFF}" presName="childText" presStyleLbl="bgAcc1" presStyleIdx="21" presStyleCnt="23" custScaleX="264776" custScaleY="149622">
        <dgm:presLayoutVars>
          <dgm:bulletEnabled val="1"/>
        </dgm:presLayoutVars>
      </dgm:prSet>
      <dgm:spPr/>
      <dgm:t>
        <a:bodyPr/>
        <a:lstStyle/>
        <a:p>
          <a:endParaRPr lang="en-AU"/>
        </a:p>
      </dgm:t>
    </dgm:pt>
    <dgm:pt modelId="{A6AEA5E9-D6D8-4203-83DA-813D0CACFEE8}" type="pres">
      <dgm:prSet presAssocID="{F1683694-6BFD-497B-B56F-670EF8F43DA1}" presName="Name13" presStyleLbl="parChTrans1D2" presStyleIdx="22" presStyleCnt="23"/>
      <dgm:spPr/>
      <dgm:t>
        <a:bodyPr/>
        <a:lstStyle/>
        <a:p>
          <a:endParaRPr lang="en-AU"/>
        </a:p>
      </dgm:t>
    </dgm:pt>
    <dgm:pt modelId="{AE824BDD-130D-4BCF-961A-AC75B12E8169}" type="pres">
      <dgm:prSet presAssocID="{DB60096E-D309-4616-83BD-EBA01A5E364B}" presName="childText" presStyleLbl="bgAcc1" presStyleIdx="22" presStyleCnt="23" custScaleX="264776" custScaleY="149622">
        <dgm:presLayoutVars>
          <dgm:bulletEnabled val="1"/>
        </dgm:presLayoutVars>
      </dgm:prSet>
      <dgm:spPr/>
      <dgm:t>
        <a:bodyPr/>
        <a:lstStyle/>
        <a:p>
          <a:endParaRPr lang="en-AU"/>
        </a:p>
      </dgm:t>
    </dgm:pt>
  </dgm:ptLst>
  <dgm:cxnLst>
    <dgm:cxn modelId="{39165082-E0BE-4982-BCB5-851CB43CF250}" srcId="{A4D54834-969F-4299-A5E3-FAFBC58AD2AE}" destId="{F1305ACC-29C0-42EF-B968-6BF76215EB73}" srcOrd="2" destOrd="0" parTransId="{CDF0BE57-CB23-4267-9E64-5A876630E66B}" sibTransId="{22585A29-6964-45E8-82BE-0E9A8DD36450}"/>
    <dgm:cxn modelId="{F41CA08B-9A2C-4ACA-90BB-5DD7AA32B0A2}" type="presOf" srcId="{536AAA79-FFAD-4C30-8385-C7B1D78F27FA}" destId="{D48FAF3C-2D88-4C47-935D-69651F3FFAF3}" srcOrd="0" destOrd="0" presId="urn:microsoft.com/office/officeart/2005/8/layout/hierarchy3"/>
    <dgm:cxn modelId="{051377EB-29EC-4E13-A76B-7CB02522411F}" type="presOf" srcId="{783A1841-2B98-481D-BB29-637A5821D25A}" destId="{E6ADC85C-4452-4991-8105-4F8ABA1FED63}" srcOrd="0" destOrd="0" presId="urn:microsoft.com/office/officeart/2005/8/layout/hierarchy3"/>
    <dgm:cxn modelId="{3DA10672-5AB0-49BD-8368-DC8A7BD2C23E}" type="presOf" srcId="{C557DFC1-EF18-4202-BD24-561F9CB8BEEC}" destId="{24925156-73C4-4A6A-8FBD-2CE3B97FD6B6}" srcOrd="0" destOrd="0" presId="urn:microsoft.com/office/officeart/2005/8/layout/hierarchy3"/>
    <dgm:cxn modelId="{74818D8C-E636-4202-9B07-07ABB7DDD017}" srcId="{A4D54834-969F-4299-A5E3-FAFBC58AD2AE}" destId="{95CC9D19-B7C4-4FCA-9EDC-C709094D3C64}" srcOrd="1" destOrd="0" parTransId="{D5D99290-7268-4F47-ABE4-F1EEAB619B9F}" sibTransId="{2B7549FF-C19D-4538-826C-FC5F4C69C68D}"/>
    <dgm:cxn modelId="{60D37197-BC89-4760-BBDC-FAD5BEF0119A}" type="presOf" srcId="{21D3A80A-AF6C-45C7-8BF4-D5DD220271CB}" destId="{9CD30167-A4BA-4421-B1B3-3A951FB1D9CE}" srcOrd="0" destOrd="0" presId="urn:microsoft.com/office/officeart/2005/8/layout/hierarchy3"/>
    <dgm:cxn modelId="{A7FFBB96-AC22-4777-8EFA-D257BA9CDCAF}" type="presOf" srcId="{65945B5B-C4E3-4973-9383-6C00FA34491E}" destId="{2AC88608-7486-41CF-BFC6-89261C6EC51E}" srcOrd="0" destOrd="0" presId="urn:microsoft.com/office/officeart/2005/8/layout/hierarchy3"/>
    <dgm:cxn modelId="{6F1614A6-4FFF-42B7-90A0-126FCB83D0A6}" type="presOf" srcId="{21D3A80A-AF6C-45C7-8BF4-D5DD220271CB}" destId="{AD5172B0-03EB-4A66-A83E-F27AB4B7D551}" srcOrd="1" destOrd="0" presId="urn:microsoft.com/office/officeart/2005/8/layout/hierarchy3"/>
    <dgm:cxn modelId="{FA54BEBE-EA7F-42F0-A224-96755500777E}" type="presOf" srcId="{834AEB1D-2C43-4878-9FC2-45279711AFA6}" destId="{71BE374C-5B92-4B97-A5BF-E2C3D13A58F3}" srcOrd="0" destOrd="0" presId="urn:microsoft.com/office/officeart/2005/8/layout/hierarchy3"/>
    <dgm:cxn modelId="{0FD3F110-4F77-4E5E-9F9B-17923A98B7B1}" type="presOf" srcId="{73B976C4-BF89-46AC-8D00-AB138706D9A9}" destId="{EC553B20-6EA9-4C22-A6C1-939FE678BF38}" srcOrd="0" destOrd="0" presId="urn:microsoft.com/office/officeart/2005/8/layout/hierarchy3"/>
    <dgm:cxn modelId="{7A263038-D441-435E-A34B-4BF6692333C4}" srcId="{5082B615-A212-4CE3-B6FE-FC7FF3DC07D9}" destId="{9A6A7ED0-26EF-416D-B509-1F53810168AF}" srcOrd="0" destOrd="0" parTransId="{04F680F1-ED30-4951-B1E7-44E3BE5A67A0}" sibTransId="{BE732B3C-4E5E-4C2F-9004-EFF3337DB1FD}"/>
    <dgm:cxn modelId="{DD2CF1A9-8A34-4911-A98D-94E61094558B}" type="presOf" srcId="{4FBB550A-0393-4C36-A662-49E62BB0396A}" destId="{EEE9CF3A-09CF-4162-91AC-C5281EDB3322}" srcOrd="0" destOrd="0" presId="urn:microsoft.com/office/officeart/2005/8/layout/hierarchy3"/>
    <dgm:cxn modelId="{6CC7B227-D69D-4E20-AF60-60B237D02867}" type="presOf" srcId="{EA279F74-3D2C-46B7-9ED2-90FCAF9E2327}" destId="{FB17A2B0-72A4-4FAB-A1AE-1A661F4B9F7B}" srcOrd="0" destOrd="0" presId="urn:microsoft.com/office/officeart/2005/8/layout/hierarchy3"/>
    <dgm:cxn modelId="{01277496-115D-4191-BE24-F3B34306D006}" srcId="{4A389601-672C-4796-84FE-EA60EACD3852}" destId="{636D4EB8-BFA4-474B-928C-CD77827BB9DB}" srcOrd="5" destOrd="0" parTransId="{AAB5FFE6-5DA5-4690-A76F-E257E6CCA1E2}" sibTransId="{917E6AAC-73DB-43B0-A496-E7B37105BD6F}"/>
    <dgm:cxn modelId="{6E303CE7-51D3-406C-A739-5D05BF811FCB}" type="presOf" srcId="{89C1AE2C-6E40-4542-8EC9-34B19A94887F}" destId="{9A5A8CCB-2BE2-46D7-B122-B209C4632851}" srcOrd="0" destOrd="0" presId="urn:microsoft.com/office/officeart/2005/8/layout/hierarchy3"/>
    <dgm:cxn modelId="{43110AC4-9943-42E3-B3CA-681E57259726}" type="presOf" srcId="{390EBD64-A4CD-42B4-8C3F-CB5450D894B8}" destId="{0B672873-6E10-4438-905E-D0A672F0D969}" srcOrd="0" destOrd="0" presId="urn:microsoft.com/office/officeart/2005/8/layout/hierarchy3"/>
    <dgm:cxn modelId="{4C435833-E0A7-42A3-A765-EB6216167393}" type="presOf" srcId="{388A0567-0DA6-4FBC-BF0F-895CA79E8158}" destId="{77526A27-B5B2-4B5F-9093-659B9A065135}" srcOrd="0" destOrd="0" presId="urn:microsoft.com/office/officeart/2005/8/layout/hierarchy3"/>
    <dgm:cxn modelId="{3D28E6FA-48DC-4880-9624-7D519B098235}" type="presOf" srcId="{F1683694-6BFD-497B-B56F-670EF8F43DA1}" destId="{A6AEA5E9-D6D8-4203-83DA-813D0CACFEE8}" srcOrd="0" destOrd="0" presId="urn:microsoft.com/office/officeart/2005/8/layout/hierarchy3"/>
    <dgm:cxn modelId="{0E8D942F-731F-4196-9B6A-D09CF085DF34}" type="presOf" srcId="{B42DF103-7309-4FD0-8A78-4ABDB3DA3AFF}" destId="{295E04D2-E5DF-4C26-BDAF-9FA9720C970E}" srcOrd="0" destOrd="0" presId="urn:microsoft.com/office/officeart/2005/8/layout/hierarchy3"/>
    <dgm:cxn modelId="{E578E23F-CE05-4BBA-B00F-B564176AEB8A}" srcId="{9A6A7ED0-26EF-416D-B509-1F53810168AF}" destId="{783A1841-2B98-481D-BB29-637A5821D25A}" srcOrd="3" destOrd="0" parTransId="{7B0AB466-719B-44B7-83AB-70DE1D29548B}" sibTransId="{263618EA-CA6E-4CE7-8A2D-42EE8835C096}"/>
    <dgm:cxn modelId="{2D291460-0550-4560-AF19-5484A9ED20AF}" srcId="{4A389601-672C-4796-84FE-EA60EACD3852}" destId="{F313129C-88DC-45A8-891D-4CD3B1DBA942}" srcOrd="6" destOrd="0" parTransId="{73B976C4-BF89-46AC-8D00-AB138706D9A9}" sibTransId="{FD95EED5-9675-4EFE-8BFD-98AF5F9DEFC3}"/>
    <dgm:cxn modelId="{04A9A8C8-0C7F-4272-B9A0-9F37097953E9}" type="presOf" srcId="{70E6A382-49D1-462F-8649-2A9255172E12}" destId="{74DA836E-01D4-4E06-B234-6ACE8880D44D}" srcOrd="0" destOrd="0" presId="urn:microsoft.com/office/officeart/2005/8/layout/hierarchy3"/>
    <dgm:cxn modelId="{2A2BD0D8-852E-4A87-B1E9-7B1915BBACAC}" type="presOf" srcId="{95CC9D19-B7C4-4FCA-9EDC-C709094D3C64}" destId="{E25D6F31-F3F6-490E-8DC5-279621B4075F}" srcOrd="0" destOrd="0" presId="urn:microsoft.com/office/officeart/2005/8/layout/hierarchy3"/>
    <dgm:cxn modelId="{3D927744-3520-4BC1-B0E8-1525745B3AE3}" type="presOf" srcId="{B3928D4C-822F-4494-A767-9A71E10FAB3B}" destId="{5A58D727-020F-45E6-8765-C3C318FAB570}" srcOrd="0" destOrd="0" presId="urn:microsoft.com/office/officeart/2005/8/layout/hierarchy3"/>
    <dgm:cxn modelId="{8BCA2C7C-0793-4F71-B3E3-92671D6B3C80}" srcId="{5082B615-A212-4CE3-B6FE-FC7FF3DC07D9}" destId="{4A389601-672C-4796-84FE-EA60EACD3852}" srcOrd="1" destOrd="0" parTransId="{F61268FF-C1EE-46E0-B235-20F7BFBB93D8}" sibTransId="{62CE1D13-E72B-4AC7-B499-F343829ED52B}"/>
    <dgm:cxn modelId="{84E080EA-7561-4195-92DA-488BDB3D728F}" type="presOf" srcId="{60EEF881-0D71-4627-BD04-CC17F4809E3F}" destId="{863E2A6D-1503-47CF-9981-54CD5B519331}" srcOrd="0" destOrd="0" presId="urn:microsoft.com/office/officeart/2005/8/layout/hierarchy3"/>
    <dgm:cxn modelId="{921E8192-9CCE-4EC9-82AB-14946AFA6C9D}" type="presOf" srcId="{D5F76941-3E40-4EBF-B47C-BB87C4E5043D}" destId="{67385203-8291-4527-A35B-A5A8EFC522EE}" srcOrd="0" destOrd="0" presId="urn:microsoft.com/office/officeart/2005/8/layout/hierarchy3"/>
    <dgm:cxn modelId="{23924909-144B-4845-B145-782825750763}" srcId="{4A389601-672C-4796-84FE-EA60EACD3852}" destId="{9871D2C8-44CE-4DB2-9715-682AB59211F3}" srcOrd="1" destOrd="0" parTransId="{04610411-6ABF-4636-A103-7D83CC0AD783}" sibTransId="{AB4B0700-1CF0-4608-9B98-5A5CAB44DE2A}"/>
    <dgm:cxn modelId="{E5390CEC-82B4-41C6-B161-D8D4BECC8703}" type="presOf" srcId="{15F2B301-3CCB-467F-B048-35A75BFE7F71}" destId="{FDC863E6-5F1E-4F6D-B5DA-9B2502D5E95C}" srcOrd="0" destOrd="0" presId="urn:microsoft.com/office/officeart/2005/8/layout/hierarchy3"/>
    <dgm:cxn modelId="{80A5AD25-C326-4747-8C69-FF1EB6060976}" srcId="{5082B615-A212-4CE3-B6FE-FC7FF3DC07D9}" destId="{21D3A80A-AF6C-45C7-8BF4-D5DD220271CB}" srcOrd="3" destOrd="0" parTransId="{210AAFD3-C481-4486-B9DA-948641F75508}" sibTransId="{8D3AA212-12FE-4158-9A03-D26B999D0BEE}"/>
    <dgm:cxn modelId="{98A8BBB8-0F58-43C0-A469-F1994B799C73}" srcId="{21D3A80A-AF6C-45C7-8BF4-D5DD220271CB}" destId="{607FE28F-4252-486E-A95D-E225650E6E22}" srcOrd="1" destOrd="0" parTransId="{C557DFC1-EF18-4202-BD24-561F9CB8BEEC}" sibTransId="{2562BB3B-1391-4D9C-90C8-385D9ADD6C2A}"/>
    <dgm:cxn modelId="{2550F88E-E2E8-41CC-BF55-641C3FDAE576}" srcId="{A4D54834-969F-4299-A5E3-FAFBC58AD2AE}" destId="{A8602438-D312-4ACC-B96B-BE59DCA40D4A}" srcOrd="4" destOrd="0" parTransId="{EA279F74-3D2C-46B7-9ED2-90FCAF9E2327}" sibTransId="{6932D712-8B70-4344-BB3E-1FE61F52BF59}"/>
    <dgm:cxn modelId="{6F955177-A7FC-4E27-963A-1AE985FA3B69}" type="presOf" srcId="{B50FD618-97A9-4D47-A7CF-17F9958C55DE}" destId="{E5046820-298E-4D00-B499-16A664ADDA64}" srcOrd="0" destOrd="0" presId="urn:microsoft.com/office/officeart/2005/8/layout/hierarchy3"/>
    <dgm:cxn modelId="{1E76DA65-068C-4813-938D-2FDE5FA2899D}" srcId="{21D3A80A-AF6C-45C7-8BF4-D5DD220271CB}" destId="{B42DF103-7309-4FD0-8A78-4ABDB3DA3AFF}" srcOrd="3" destOrd="0" parTransId="{7EB3BACB-3BAB-43BB-81C8-AF94DFFA2642}" sibTransId="{AFFF81D1-63FA-440A-971F-819AC9018756}"/>
    <dgm:cxn modelId="{313A816F-0EB9-4268-91DA-C583FE4BDBB5}" srcId="{9A6A7ED0-26EF-416D-B509-1F53810168AF}" destId="{63A2393B-C35E-4376-86EF-355D58A35EC5}" srcOrd="4" destOrd="0" parTransId="{388A0567-0DA6-4FBC-BF0F-895CA79E8158}" sibTransId="{B713FE37-25A0-4CF4-8EBB-FE28028D9C9B}"/>
    <dgm:cxn modelId="{4AD75F84-1345-45D3-BA4B-C7C4344D8314}" type="presOf" srcId="{6307B250-49EE-45B0-9862-85D33DE5AA75}" destId="{D5D6975B-7EC5-4ABB-B9F4-7F7080E516CF}" srcOrd="0" destOrd="0" presId="urn:microsoft.com/office/officeart/2005/8/layout/hierarchy3"/>
    <dgm:cxn modelId="{03C1C6F4-BB02-4830-A4AF-DD5993EF15E8}" type="presOf" srcId="{63A2393B-C35E-4376-86EF-355D58A35EC5}" destId="{D1897CA4-A89E-4D60-B481-4782FE7C1F76}" srcOrd="0" destOrd="0" presId="urn:microsoft.com/office/officeart/2005/8/layout/hierarchy3"/>
    <dgm:cxn modelId="{8240B928-EF00-4E33-9B6B-B5A61B3233F2}" srcId="{4A389601-672C-4796-84FE-EA60EACD3852}" destId="{536AAA79-FFAD-4C30-8385-C7B1D78F27FA}" srcOrd="0" destOrd="0" parTransId="{B3928D4C-822F-4494-A767-9A71E10FAB3B}" sibTransId="{CFDDC9D9-9D2F-4E31-8472-1157281D2F7B}"/>
    <dgm:cxn modelId="{90D9D831-7108-40FF-8827-C5D2ECECBA83}" type="presOf" srcId="{7B0AB466-719B-44B7-83AB-70DE1D29548B}" destId="{8E0D529E-939A-48BE-B203-D23F4176D3F3}" srcOrd="0" destOrd="0" presId="urn:microsoft.com/office/officeart/2005/8/layout/hierarchy3"/>
    <dgm:cxn modelId="{1CFCB12B-0AD3-44ED-A9AD-02C7AEA8673D}" type="presOf" srcId="{B07B2266-65D2-4FCF-927F-AE3A9C6B47C7}" destId="{378CF6B7-D39B-4C4E-A68B-DAD4B8F34E7D}" srcOrd="0" destOrd="0" presId="urn:microsoft.com/office/officeart/2005/8/layout/hierarchy3"/>
    <dgm:cxn modelId="{DA05D771-61A6-489E-9302-1FFCE6FB506A}" srcId="{5082B615-A212-4CE3-B6FE-FC7FF3DC07D9}" destId="{A4D54834-969F-4299-A5E3-FAFBC58AD2AE}" srcOrd="2" destOrd="0" parTransId="{F3044467-C3AA-4512-BAC6-C7341EB548BC}" sibTransId="{87B829A9-EAB5-4F77-9613-6AF32CE43CC2}"/>
    <dgm:cxn modelId="{465C54F7-26E4-4E3A-A1CB-3A3B4CA29C6D}" type="presOf" srcId="{A4D54834-969F-4299-A5E3-FAFBC58AD2AE}" destId="{9ED67D14-2C52-4BA7-A94E-A7BD69DF74A1}" srcOrd="0" destOrd="0" presId="urn:microsoft.com/office/officeart/2005/8/layout/hierarchy3"/>
    <dgm:cxn modelId="{E9AEF421-1969-4DEA-A7CB-37CD279CEBE0}" type="presOf" srcId="{5082B615-A212-4CE3-B6FE-FC7FF3DC07D9}" destId="{6A4474A7-67C9-4C81-8870-62DE27F54F2D}" srcOrd="0" destOrd="0" presId="urn:microsoft.com/office/officeart/2005/8/layout/hierarchy3"/>
    <dgm:cxn modelId="{898BA0A6-8715-40A2-9A8E-D95414516832}" srcId="{21D3A80A-AF6C-45C7-8BF4-D5DD220271CB}" destId="{834AEB1D-2C43-4878-9FC2-45279711AFA6}" srcOrd="2" destOrd="0" parTransId="{8863F0FD-9A26-4E26-983C-B8ADCBC7E22E}" sibTransId="{3219A778-4210-417E-9A41-1C07F7459CE5}"/>
    <dgm:cxn modelId="{838D2865-058F-4CEA-8E99-4EDC49BF4F3F}" type="presOf" srcId="{836A2B48-53BE-42E7-B2E8-E4A872E4C1B7}" destId="{E8BFDEBD-5DF3-4FC2-9D51-F63B519753C1}" srcOrd="0" destOrd="0" presId="urn:microsoft.com/office/officeart/2005/8/layout/hierarchy3"/>
    <dgm:cxn modelId="{3DC8618F-E901-4100-9BD8-DD2173E74CB1}" type="presOf" srcId="{9A6A7ED0-26EF-416D-B509-1F53810168AF}" destId="{AF605563-CD43-4647-9679-2E7A9D4B5D16}" srcOrd="1" destOrd="0" presId="urn:microsoft.com/office/officeart/2005/8/layout/hierarchy3"/>
    <dgm:cxn modelId="{B9D4A4EB-A355-4B2B-862E-02F83D59D2B4}" type="presOf" srcId="{D5D99290-7268-4F47-ABE4-F1EEAB619B9F}" destId="{B1F24F25-3302-4EC7-8355-F6448BDF1183}" srcOrd="0" destOrd="0" presId="urn:microsoft.com/office/officeart/2005/8/layout/hierarchy3"/>
    <dgm:cxn modelId="{C7E94CF4-F051-410B-8BE3-7D4D429E23D9}" srcId="{21D3A80A-AF6C-45C7-8BF4-D5DD220271CB}" destId="{BDBA2C6F-56CA-4466-8BA0-C6E78277FA0D}" srcOrd="0" destOrd="0" parTransId="{87298E52-784C-4DBA-BB08-133019C99451}" sibTransId="{A2A86471-39B6-43F4-A0D1-9FB75C6A8A54}"/>
    <dgm:cxn modelId="{474DCC3C-30DE-4414-B511-CAE5A73E8C34}" type="presOf" srcId="{BDBA2C6F-56CA-4466-8BA0-C6E78277FA0D}" destId="{86A5D88F-3830-4F2E-A617-F8767B9A545B}" srcOrd="0" destOrd="0" presId="urn:microsoft.com/office/officeart/2005/8/layout/hierarchy3"/>
    <dgm:cxn modelId="{C227DD25-C26E-458A-9627-D511A201B82C}" srcId="{4A389601-672C-4796-84FE-EA60EACD3852}" destId="{B50FD618-97A9-4D47-A7CF-17F9958C55DE}" srcOrd="3" destOrd="0" parTransId="{390EBD64-A4CD-42B4-8C3F-CB5450D894B8}" sibTransId="{5CC91CEC-9355-451B-B8A5-D1E27D3396A2}"/>
    <dgm:cxn modelId="{4A1D5DFF-86FA-43AD-9E61-C2E4CBE575AC}" type="presOf" srcId="{3B651493-F2BC-473F-B35B-550BADBEF00A}" destId="{FE256DFA-A1D3-48B4-8E6E-6AC44A8AB3AF}" srcOrd="0" destOrd="0" presId="urn:microsoft.com/office/officeart/2005/8/layout/hierarchy3"/>
    <dgm:cxn modelId="{C22903F7-2BA2-4AFD-AA48-BD03FBD72DA9}" type="presOf" srcId="{F313129C-88DC-45A8-891D-4CD3B1DBA942}" destId="{E638DDB8-C512-4334-AADE-2143D5CDF56C}" srcOrd="0" destOrd="0" presId="urn:microsoft.com/office/officeart/2005/8/layout/hierarchy3"/>
    <dgm:cxn modelId="{A37ADBC2-D11F-4A8E-82AE-54C12B3A3ED4}" type="presOf" srcId="{636D4EB8-BFA4-474B-928C-CD77827BB9DB}" destId="{F034004D-24F3-4171-A4B1-2397DB268E82}" srcOrd="0" destOrd="0" presId="urn:microsoft.com/office/officeart/2005/8/layout/hierarchy3"/>
    <dgm:cxn modelId="{6CE23907-80E4-4A76-B2F2-F3D71DF8CD8D}" type="presOf" srcId="{04610411-6ABF-4636-A103-7D83CC0AD783}" destId="{3ACCD399-E925-44BA-A04B-82AB6923E1B6}" srcOrd="0" destOrd="0" presId="urn:microsoft.com/office/officeart/2005/8/layout/hierarchy3"/>
    <dgm:cxn modelId="{CBA7C1AA-A6FC-4351-AD9E-7EA6010AC24E}" type="presOf" srcId="{A4D54834-969F-4299-A5E3-FAFBC58AD2AE}" destId="{E71233B8-189A-4002-904E-7619D16D82CF}" srcOrd="1" destOrd="0" presId="urn:microsoft.com/office/officeart/2005/8/layout/hierarchy3"/>
    <dgm:cxn modelId="{C84AF70C-5635-42B8-B06E-CB9ABBB8D93E}" srcId="{9A6A7ED0-26EF-416D-B509-1F53810168AF}" destId="{70E6A382-49D1-462F-8649-2A9255172E12}" srcOrd="5" destOrd="0" parTransId="{E6D9FB20-61D5-48C0-86F1-01318CE4AB98}" sibTransId="{DC72B335-D9CE-4BEE-B132-CD6F16A2814F}"/>
    <dgm:cxn modelId="{DCBBC416-FC00-494B-84CD-F5454CE600B2}" srcId="{4A389601-672C-4796-84FE-EA60EACD3852}" destId="{3CA7352F-81B7-4D97-9A4F-2F12C7CE382A}" srcOrd="2" destOrd="0" parTransId="{60EEF881-0D71-4627-BD04-CC17F4809E3F}" sibTransId="{F1898423-DFEE-47E0-B71B-FE180015A9ED}"/>
    <dgm:cxn modelId="{B57436A7-F8AD-450D-9B85-082F62F2BF99}" type="presOf" srcId="{D05BA8BB-C5F9-439E-96B1-8513E6B90D86}" destId="{4CA963E4-456A-49C7-942F-62033643FEE7}" srcOrd="0" destOrd="0" presId="urn:microsoft.com/office/officeart/2005/8/layout/hierarchy3"/>
    <dgm:cxn modelId="{185BDE53-1899-4083-ADAE-C912AFF081D6}" type="presOf" srcId="{6500CC71-684B-46F4-B18D-67CDEB39C86D}" destId="{04F4C162-E848-4229-B583-E256A501E24F}" srcOrd="0" destOrd="0" presId="urn:microsoft.com/office/officeart/2005/8/layout/hierarchy3"/>
    <dgm:cxn modelId="{B6C8C195-9EF3-4AF9-984F-7A675DEA9D56}" srcId="{A4D54834-969F-4299-A5E3-FAFBC58AD2AE}" destId="{3B651493-F2BC-473F-B35B-550BADBEF00A}" srcOrd="3" destOrd="0" parTransId="{65945B5B-C4E3-4973-9383-6C00FA34491E}" sibTransId="{3EA29112-B51B-43E4-BCB9-2F515A047FAE}"/>
    <dgm:cxn modelId="{F5F05426-C854-4D26-A74B-38CD1F494FD2}" srcId="{9A6A7ED0-26EF-416D-B509-1F53810168AF}" destId="{D05BA8BB-C5F9-439E-96B1-8513E6B90D86}" srcOrd="1" destOrd="0" parTransId="{6500CC71-684B-46F4-B18D-67CDEB39C86D}" sibTransId="{D07D4F8F-5A0C-4383-BDA5-DC301DA9B05F}"/>
    <dgm:cxn modelId="{966ECE6A-97BC-40CF-9098-D59FF78B68E9}" type="presOf" srcId="{8863F0FD-9A26-4E26-983C-B8ADCBC7E22E}" destId="{8187DC5D-D43A-4A26-A920-206C6CBE7CE7}" srcOrd="0" destOrd="0" presId="urn:microsoft.com/office/officeart/2005/8/layout/hierarchy3"/>
    <dgm:cxn modelId="{19CBD847-3F00-4835-ABF1-EB4ADA0A9FFA}" type="presOf" srcId="{E6D9FB20-61D5-48C0-86F1-01318CE4AB98}" destId="{865526E1-B09A-40F1-811C-A85881863343}" srcOrd="0" destOrd="0" presId="urn:microsoft.com/office/officeart/2005/8/layout/hierarchy3"/>
    <dgm:cxn modelId="{B34642FA-4D4A-431B-843C-9667891C54A2}" type="presOf" srcId="{F1305ACC-29C0-42EF-B968-6BF76215EB73}" destId="{BBFCA2FB-F20D-4C3B-9893-554ABC22172F}" srcOrd="0" destOrd="0" presId="urn:microsoft.com/office/officeart/2005/8/layout/hierarchy3"/>
    <dgm:cxn modelId="{00F115A9-03C2-4DF7-8F8E-8E0E96261F03}" type="presOf" srcId="{87298E52-784C-4DBA-BB08-133019C99451}" destId="{0FEC123B-2489-4702-8E08-EFA37E5AA61A}" srcOrd="0" destOrd="0" presId="urn:microsoft.com/office/officeart/2005/8/layout/hierarchy3"/>
    <dgm:cxn modelId="{1D4FB70F-AFB3-4CC8-8E5C-0082EA9B14D1}" type="presOf" srcId="{7EB3BACB-3BAB-43BB-81C8-AF94DFFA2642}" destId="{DA3F28F9-1176-4E8C-B45C-D7AA2C7191C8}" srcOrd="0" destOrd="0" presId="urn:microsoft.com/office/officeart/2005/8/layout/hierarchy3"/>
    <dgm:cxn modelId="{1A2B5868-28D9-463E-89C1-0294C1482F36}" type="presOf" srcId="{4A389601-672C-4796-84FE-EA60EACD3852}" destId="{DB775C83-CECE-4822-B4F2-23782DC35A12}" srcOrd="1" destOrd="0" presId="urn:microsoft.com/office/officeart/2005/8/layout/hierarchy3"/>
    <dgm:cxn modelId="{1BB96B3F-0345-492D-A022-B82EC4371035}" type="presOf" srcId="{A8602438-D312-4ACC-B96B-BE59DCA40D4A}" destId="{A7A3635B-58BA-4063-BA81-0F3C378AFAAC}" srcOrd="0" destOrd="0" presId="urn:microsoft.com/office/officeart/2005/8/layout/hierarchy3"/>
    <dgm:cxn modelId="{A9D2679C-DBE0-424E-9F98-553BD947232A}" type="presOf" srcId="{607FE28F-4252-486E-A95D-E225650E6E22}" destId="{F49FC22E-3536-4F1B-AD91-59BF0F73FD28}" srcOrd="0" destOrd="0" presId="urn:microsoft.com/office/officeart/2005/8/layout/hierarchy3"/>
    <dgm:cxn modelId="{E4DCC283-BCA6-49DE-B465-39B633EA2A65}" srcId="{9A6A7ED0-26EF-416D-B509-1F53810168AF}" destId="{836A2B48-53BE-42E7-B2E8-E4A872E4C1B7}" srcOrd="0" destOrd="0" parTransId="{B07B2266-65D2-4FCF-927F-AE3A9C6B47C7}" sibTransId="{609EA7D1-548B-480E-99F5-B9DA577E970F}"/>
    <dgm:cxn modelId="{7C83B3C4-35B6-4E42-B53B-0B2C416CA8E1}" srcId="{9A6A7ED0-26EF-416D-B509-1F53810168AF}" destId="{6307B250-49EE-45B0-9862-85D33DE5AA75}" srcOrd="2" destOrd="0" parTransId="{89C1AE2C-6E40-4542-8EC9-34B19A94887F}" sibTransId="{CDBA8333-E0E9-44AC-A5A9-235CA47A9DE9}"/>
    <dgm:cxn modelId="{68170C24-6795-48ED-B54D-72F20587C05E}" type="presOf" srcId="{DB60096E-D309-4616-83BD-EBA01A5E364B}" destId="{AE824BDD-130D-4BCF-961A-AC75B12E8169}" srcOrd="0" destOrd="0" presId="urn:microsoft.com/office/officeart/2005/8/layout/hierarchy3"/>
    <dgm:cxn modelId="{CA497D5A-BDC9-4C6A-8166-EC3491A1D7AA}" type="presOf" srcId="{CDF0BE57-CB23-4267-9E64-5A876630E66B}" destId="{D54116F8-A19D-486A-9B02-9FC0F5CA4E1B}" srcOrd="0" destOrd="0" presId="urn:microsoft.com/office/officeart/2005/8/layout/hierarchy3"/>
    <dgm:cxn modelId="{A7153226-D6FF-4EB6-A24D-B53E5ABE4921}" type="presOf" srcId="{9A6A7ED0-26EF-416D-B509-1F53810168AF}" destId="{1D82FA7A-B7AC-4596-A27B-238A21592DAB}" srcOrd="0" destOrd="0" presId="urn:microsoft.com/office/officeart/2005/8/layout/hierarchy3"/>
    <dgm:cxn modelId="{72FF0F27-3AEA-4142-B89D-B89A100BC590}" srcId="{21D3A80A-AF6C-45C7-8BF4-D5DD220271CB}" destId="{DB60096E-D309-4616-83BD-EBA01A5E364B}" srcOrd="4" destOrd="0" parTransId="{F1683694-6BFD-497B-B56F-670EF8F43DA1}" sibTransId="{D1FD3342-76BF-4D97-B63A-EF450CEDC8F5}"/>
    <dgm:cxn modelId="{3CAAB44C-3B5E-4106-94A3-4EB36CC16FDF}" type="presOf" srcId="{4A389601-672C-4796-84FE-EA60EACD3852}" destId="{FB787D6E-B53A-45BE-A40B-A50403713293}" srcOrd="0" destOrd="0" presId="urn:microsoft.com/office/officeart/2005/8/layout/hierarchy3"/>
    <dgm:cxn modelId="{F6D1B0BC-9B58-4416-8543-7D7E7EF9BD12}" type="presOf" srcId="{9871D2C8-44CE-4DB2-9715-682AB59211F3}" destId="{08F75E24-C548-4BF3-B656-F7387E10C6E4}" srcOrd="0" destOrd="0" presId="urn:microsoft.com/office/officeart/2005/8/layout/hierarchy3"/>
    <dgm:cxn modelId="{B10917E5-8078-46A0-8038-FFA7FA014EC7}" type="presOf" srcId="{C9D16D70-EF11-40C8-8CB5-824E2409EB4C}" destId="{8308BAAB-5291-4BE3-8B5B-DA2C6A0BF1CC}" srcOrd="0" destOrd="0" presId="urn:microsoft.com/office/officeart/2005/8/layout/hierarchy3"/>
    <dgm:cxn modelId="{A4519CD1-81DD-48D0-9CA0-05206D2A156A}" srcId="{4A389601-672C-4796-84FE-EA60EACD3852}" destId="{4FBB550A-0393-4C36-A662-49E62BB0396A}" srcOrd="4" destOrd="0" parTransId="{15F2B301-3CCB-467F-B048-35A75BFE7F71}" sibTransId="{616A59BC-B76E-4436-8FDD-93EC20D072BD}"/>
    <dgm:cxn modelId="{0C57CD22-7923-4AF4-AFEF-7926AC621F9E}" type="presOf" srcId="{3CA7352F-81B7-4D97-9A4F-2F12C7CE382A}" destId="{44DFE858-6AD4-4616-B0C0-40A59579F863}" srcOrd="0" destOrd="0" presId="urn:microsoft.com/office/officeart/2005/8/layout/hierarchy3"/>
    <dgm:cxn modelId="{9BE8022A-FA92-4B8C-B6BA-40CEBFD025A6}" type="presOf" srcId="{AAB5FFE6-5DA5-4690-A76F-E257E6CCA1E2}" destId="{69FBAC09-975D-43FC-9D26-279217D67E0A}" srcOrd="0" destOrd="0" presId="urn:microsoft.com/office/officeart/2005/8/layout/hierarchy3"/>
    <dgm:cxn modelId="{86723B81-005B-4A78-9C8E-F9B7EF7571A0}" srcId="{A4D54834-969F-4299-A5E3-FAFBC58AD2AE}" destId="{C9D16D70-EF11-40C8-8CB5-824E2409EB4C}" srcOrd="0" destOrd="0" parTransId="{D5F76941-3E40-4EBF-B47C-BB87C4E5043D}" sibTransId="{38995475-E865-43FB-BFFF-BDC2DB037D31}"/>
    <dgm:cxn modelId="{4EAEA910-9CD6-4CBD-A5CB-2842A0B69D36}" type="presParOf" srcId="{6A4474A7-67C9-4C81-8870-62DE27F54F2D}" destId="{6EDB916E-D793-42F7-B1E4-0B31BB5682F5}" srcOrd="0" destOrd="0" presId="urn:microsoft.com/office/officeart/2005/8/layout/hierarchy3"/>
    <dgm:cxn modelId="{53E5510F-9B20-4740-811C-0630A86E6A28}" type="presParOf" srcId="{6EDB916E-D793-42F7-B1E4-0B31BB5682F5}" destId="{FCB1B165-5F55-4666-B078-86DAB402EA9D}" srcOrd="0" destOrd="0" presId="urn:microsoft.com/office/officeart/2005/8/layout/hierarchy3"/>
    <dgm:cxn modelId="{78EB5F3D-3BB8-4ABC-A14F-4D0B2FB9021D}" type="presParOf" srcId="{FCB1B165-5F55-4666-B078-86DAB402EA9D}" destId="{1D82FA7A-B7AC-4596-A27B-238A21592DAB}" srcOrd="0" destOrd="0" presId="urn:microsoft.com/office/officeart/2005/8/layout/hierarchy3"/>
    <dgm:cxn modelId="{321D8B48-136D-4B62-9995-60BAAE1FA15B}" type="presParOf" srcId="{FCB1B165-5F55-4666-B078-86DAB402EA9D}" destId="{AF605563-CD43-4647-9679-2E7A9D4B5D16}" srcOrd="1" destOrd="0" presId="urn:microsoft.com/office/officeart/2005/8/layout/hierarchy3"/>
    <dgm:cxn modelId="{1C8CD9EF-9448-4ED9-AF00-DBB62FE395BF}" type="presParOf" srcId="{6EDB916E-D793-42F7-B1E4-0B31BB5682F5}" destId="{30B2B4E5-2FD4-407A-AE10-2CFD67A00DD6}" srcOrd="1" destOrd="0" presId="urn:microsoft.com/office/officeart/2005/8/layout/hierarchy3"/>
    <dgm:cxn modelId="{E2832ABF-544F-4879-8F90-5E0BF69052ED}" type="presParOf" srcId="{30B2B4E5-2FD4-407A-AE10-2CFD67A00DD6}" destId="{378CF6B7-D39B-4C4E-A68B-DAD4B8F34E7D}" srcOrd="0" destOrd="0" presId="urn:microsoft.com/office/officeart/2005/8/layout/hierarchy3"/>
    <dgm:cxn modelId="{628BC86C-3E6B-4A93-843A-7A628229CA85}" type="presParOf" srcId="{30B2B4E5-2FD4-407A-AE10-2CFD67A00DD6}" destId="{E8BFDEBD-5DF3-4FC2-9D51-F63B519753C1}" srcOrd="1" destOrd="0" presId="urn:microsoft.com/office/officeart/2005/8/layout/hierarchy3"/>
    <dgm:cxn modelId="{1CF793BA-E812-41E1-866E-29E0885387D3}" type="presParOf" srcId="{30B2B4E5-2FD4-407A-AE10-2CFD67A00DD6}" destId="{04F4C162-E848-4229-B583-E256A501E24F}" srcOrd="2" destOrd="0" presId="urn:microsoft.com/office/officeart/2005/8/layout/hierarchy3"/>
    <dgm:cxn modelId="{0AB47E1F-70E8-4AB7-8FC8-7CC69EDE7017}" type="presParOf" srcId="{30B2B4E5-2FD4-407A-AE10-2CFD67A00DD6}" destId="{4CA963E4-456A-49C7-942F-62033643FEE7}" srcOrd="3" destOrd="0" presId="urn:microsoft.com/office/officeart/2005/8/layout/hierarchy3"/>
    <dgm:cxn modelId="{CA1D066F-934F-4F32-AE24-6BCC1440BD68}" type="presParOf" srcId="{30B2B4E5-2FD4-407A-AE10-2CFD67A00DD6}" destId="{9A5A8CCB-2BE2-46D7-B122-B209C4632851}" srcOrd="4" destOrd="0" presId="urn:microsoft.com/office/officeart/2005/8/layout/hierarchy3"/>
    <dgm:cxn modelId="{82E3B27C-E24F-4FFB-93FA-C83B66570465}" type="presParOf" srcId="{30B2B4E5-2FD4-407A-AE10-2CFD67A00DD6}" destId="{D5D6975B-7EC5-4ABB-B9F4-7F7080E516CF}" srcOrd="5" destOrd="0" presId="urn:microsoft.com/office/officeart/2005/8/layout/hierarchy3"/>
    <dgm:cxn modelId="{CFA3DA3F-E7B4-4C2F-90A1-AA63950A5126}" type="presParOf" srcId="{30B2B4E5-2FD4-407A-AE10-2CFD67A00DD6}" destId="{8E0D529E-939A-48BE-B203-D23F4176D3F3}" srcOrd="6" destOrd="0" presId="urn:microsoft.com/office/officeart/2005/8/layout/hierarchy3"/>
    <dgm:cxn modelId="{D0D0E8C2-4F7E-49ED-8D28-766856F9040C}" type="presParOf" srcId="{30B2B4E5-2FD4-407A-AE10-2CFD67A00DD6}" destId="{E6ADC85C-4452-4991-8105-4F8ABA1FED63}" srcOrd="7" destOrd="0" presId="urn:microsoft.com/office/officeart/2005/8/layout/hierarchy3"/>
    <dgm:cxn modelId="{D03B185E-BEA1-4C51-BDC2-642D48CEB930}" type="presParOf" srcId="{30B2B4E5-2FD4-407A-AE10-2CFD67A00DD6}" destId="{77526A27-B5B2-4B5F-9093-659B9A065135}" srcOrd="8" destOrd="0" presId="urn:microsoft.com/office/officeart/2005/8/layout/hierarchy3"/>
    <dgm:cxn modelId="{D55D53A8-BF93-4496-B089-573E0ED0FE1D}" type="presParOf" srcId="{30B2B4E5-2FD4-407A-AE10-2CFD67A00DD6}" destId="{D1897CA4-A89E-4D60-B481-4782FE7C1F76}" srcOrd="9" destOrd="0" presId="urn:microsoft.com/office/officeart/2005/8/layout/hierarchy3"/>
    <dgm:cxn modelId="{605B0D8B-19DC-4ACF-890E-9551BF8A4F33}" type="presParOf" srcId="{30B2B4E5-2FD4-407A-AE10-2CFD67A00DD6}" destId="{865526E1-B09A-40F1-811C-A85881863343}" srcOrd="10" destOrd="0" presId="urn:microsoft.com/office/officeart/2005/8/layout/hierarchy3"/>
    <dgm:cxn modelId="{D67BA251-AA56-44E3-A88F-B280277DC45B}" type="presParOf" srcId="{30B2B4E5-2FD4-407A-AE10-2CFD67A00DD6}" destId="{74DA836E-01D4-4E06-B234-6ACE8880D44D}" srcOrd="11" destOrd="0" presId="urn:microsoft.com/office/officeart/2005/8/layout/hierarchy3"/>
    <dgm:cxn modelId="{1C16E172-AE82-4678-8E2A-D5753F21F8E4}" type="presParOf" srcId="{6A4474A7-67C9-4C81-8870-62DE27F54F2D}" destId="{0EECAD9A-3059-4E1C-A5DE-EAE48BDF5EE0}" srcOrd="1" destOrd="0" presId="urn:microsoft.com/office/officeart/2005/8/layout/hierarchy3"/>
    <dgm:cxn modelId="{31AB7515-D01F-443B-8A9A-483CF0467C8C}" type="presParOf" srcId="{0EECAD9A-3059-4E1C-A5DE-EAE48BDF5EE0}" destId="{BB2E48A0-6802-4F5E-A89E-3325DA708C97}" srcOrd="0" destOrd="0" presId="urn:microsoft.com/office/officeart/2005/8/layout/hierarchy3"/>
    <dgm:cxn modelId="{F4316D62-9D6B-4A14-B838-DDA908A6869E}" type="presParOf" srcId="{BB2E48A0-6802-4F5E-A89E-3325DA708C97}" destId="{FB787D6E-B53A-45BE-A40B-A50403713293}" srcOrd="0" destOrd="0" presId="urn:microsoft.com/office/officeart/2005/8/layout/hierarchy3"/>
    <dgm:cxn modelId="{B26C7CB5-A1CE-450D-B549-930E491A4274}" type="presParOf" srcId="{BB2E48A0-6802-4F5E-A89E-3325DA708C97}" destId="{DB775C83-CECE-4822-B4F2-23782DC35A12}" srcOrd="1" destOrd="0" presId="urn:microsoft.com/office/officeart/2005/8/layout/hierarchy3"/>
    <dgm:cxn modelId="{050C9481-5BE8-4977-A939-9FAE5A44CF62}" type="presParOf" srcId="{0EECAD9A-3059-4E1C-A5DE-EAE48BDF5EE0}" destId="{2A4D25EE-8251-4065-A356-9272AFB5D73C}" srcOrd="1" destOrd="0" presId="urn:microsoft.com/office/officeart/2005/8/layout/hierarchy3"/>
    <dgm:cxn modelId="{7EC7BE23-0489-4793-B81E-DEEA13F75D45}" type="presParOf" srcId="{2A4D25EE-8251-4065-A356-9272AFB5D73C}" destId="{5A58D727-020F-45E6-8765-C3C318FAB570}" srcOrd="0" destOrd="0" presId="urn:microsoft.com/office/officeart/2005/8/layout/hierarchy3"/>
    <dgm:cxn modelId="{691F8D05-345E-4982-B7E4-98E0EC46B9CE}" type="presParOf" srcId="{2A4D25EE-8251-4065-A356-9272AFB5D73C}" destId="{D48FAF3C-2D88-4C47-935D-69651F3FFAF3}" srcOrd="1" destOrd="0" presId="urn:microsoft.com/office/officeart/2005/8/layout/hierarchy3"/>
    <dgm:cxn modelId="{1FB47960-F385-4EF2-96D6-C1AD40B14C8A}" type="presParOf" srcId="{2A4D25EE-8251-4065-A356-9272AFB5D73C}" destId="{3ACCD399-E925-44BA-A04B-82AB6923E1B6}" srcOrd="2" destOrd="0" presId="urn:microsoft.com/office/officeart/2005/8/layout/hierarchy3"/>
    <dgm:cxn modelId="{EBD54960-D5F0-4CDD-9728-DAB3C37B1A13}" type="presParOf" srcId="{2A4D25EE-8251-4065-A356-9272AFB5D73C}" destId="{08F75E24-C548-4BF3-B656-F7387E10C6E4}" srcOrd="3" destOrd="0" presId="urn:microsoft.com/office/officeart/2005/8/layout/hierarchy3"/>
    <dgm:cxn modelId="{421B7CB4-4B3A-4AA2-8DA4-A96BAC4EB4BE}" type="presParOf" srcId="{2A4D25EE-8251-4065-A356-9272AFB5D73C}" destId="{863E2A6D-1503-47CF-9981-54CD5B519331}" srcOrd="4" destOrd="0" presId="urn:microsoft.com/office/officeart/2005/8/layout/hierarchy3"/>
    <dgm:cxn modelId="{8B279882-2BCD-47FE-9A1F-AB4CB7610324}" type="presParOf" srcId="{2A4D25EE-8251-4065-A356-9272AFB5D73C}" destId="{44DFE858-6AD4-4616-B0C0-40A59579F863}" srcOrd="5" destOrd="0" presId="urn:microsoft.com/office/officeart/2005/8/layout/hierarchy3"/>
    <dgm:cxn modelId="{0BCF99D7-B666-43B3-8AA4-DC50A6BA6B3B}" type="presParOf" srcId="{2A4D25EE-8251-4065-A356-9272AFB5D73C}" destId="{0B672873-6E10-4438-905E-D0A672F0D969}" srcOrd="6" destOrd="0" presId="urn:microsoft.com/office/officeart/2005/8/layout/hierarchy3"/>
    <dgm:cxn modelId="{F0705593-C20D-4B72-B577-0F68C27AB239}" type="presParOf" srcId="{2A4D25EE-8251-4065-A356-9272AFB5D73C}" destId="{E5046820-298E-4D00-B499-16A664ADDA64}" srcOrd="7" destOrd="0" presId="urn:microsoft.com/office/officeart/2005/8/layout/hierarchy3"/>
    <dgm:cxn modelId="{2C06A65F-A720-4A86-8F49-E9A24FF1B53E}" type="presParOf" srcId="{2A4D25EE-8251-4065-A356-9272AFB5D73C}" destId="{FDC863E6-5F1E-4F6D-B5DA-9B2502D5E95C}" srcOrd="8" destOrd="0" presId="urn:microsoft.com/office/officeart/2005/8/layout/hierarchy3"/>
    <dgm:cxn modelId="{A16AC110-0721-45AA-BA85-075188E8E708}" type="presParOf" srcId="{2A4D25EE-8251-4065-A356-9272AFB5D73C}" destId="{EEE9CF3A-09CF-4162-91AC-C5281EDB3322}" srcOrd="9" destOrd="0" presId="urn:microsoft.com/office/officeart/2005/8/layout/hierarchy3"/>
    <dgm:cxn modelId="{76983215-3777-48B8-A512-09FC2692C17B}" type="presParOf" srcId="{2A4D25EE-8251-4065-A356-9272AFB5D73C}" destId="{69FBAC09-975D-43FC-9D26-279217D67E0A}" srcOrd="10" destOrd="0" presId="urn:microsoft.com/office/officeart/2005/8/layout/hierarchy3"/>
    <dgm:cxn modelId="{A72A7805-0F3F-4401-9676-C7B3CEA2317F}" type="presParOf" srcId="{2A4D25EE-8251-4065-A356-9272AFB5D73C}" destId="{F034004D-24F3-4171-A4B1-2397DB268E82}" srcOrd="11" destOrd="0" presId="urn:microsoft.com/office/officeart/2005/8/layout/hierarchy3"/>
    <dgm:cxn modelId="{70256EB4-850B-4DAC-9907-57DFB668EBD8}" type="presParOf" srcId="{2A4D25EE-8251-4065-A356-9272AFB5D73C}" destId="{EC553B20-6EA9-4C22-A6C1-939FE678BF38}" srcOrd="12" destOrd="0" presId="urn:microsoft.com/office/officeart/2005/8/layout/hierarchy3"/>
    <dgm:cxn modelId="{2A56E749-57DF-4C00-B67E-024F482D8D83}" type="presParOf" srcId="{2A4D25EE-8251-4065-A356-9272AFB5D73C}" destId="{E638DDB8-C512-4334-AADE-2143D5CDF56C}" srcOrd="13" destOrd="0" presId="urn:microsoft.com/office/officeart/2005/8/layout/hierarchy3"/>
    <dgm:cxn modelId="{CBE872D0-F6BD-4520-ACD1-D71285260FF1}" type="presParOf" srcId="{6A4474A7-67C9-4C81-8870-62DE27F54F2D}" destId="{972D4645-ED7C-4651-ACB7-DC1CE0BA121E}" srcOrd="2" destOrd="0" presId="urn:microsoft.com/office/officeart/2005/8/layout/hierarchy3"/>
    <dgm:cxn modelId="{CD481E06-0966-4572-A13E-B4CD5D89A8DA}" type="presParOf" srcId="{972D4645-ED7C-4651-ACB7-DC1CE0BA121E}" destId="{C2D8A82D-C501-4EF5-81BB-45A627BD682C}" srcOrd="0" destOrd="0" presId="urn:microsoft.com/office/officeart/2005/8/layout/hierarchy3"/>
    <dgm:cxn modelId="{E715C118-0A66-42D6-8E57-584395F23FF6}" type="presParOf" srcId="{C2D8A82D-C501-4EF5-81BB-45A627BD682C}" destId="{9ED67D14-2C52-4BA7-A94E-A7BD69DF74A1}" srcOrd="0" destOrd="0" presId="urn:microsoft.com/office/officeart/2005/8/layout/hierarchy3"/>
    <dgm:cxn modelId="{097E4A6D-7734-4AD1-940D-F38757CDD5EC}" type="presParOf" srcId="{C2D8A82D-C501-4EF5-81BB-45A627BD682C}" destId="{E71233B8-189A-4002-904E-7619D16D82CF}" srcOrd="1" destOrd="0" presId="urn:microsoft.com/office/officeart/2005/8/layout/hierarchy3"/>
    <dgm:cxn modelId="{2DD0947A-AEA8-479F-BE3C-0D27EFC3CE16}" type="presParOf" srcId="{972D4645-ED7C-4651-ACB7-DC1CE0BA121E}" destId="{F85198D4-016C-4598-829C-CBB330011160}" srcOrd="1" destOrd="0" presId="urn:microsoft.com/office/officeart/2005/8/layout/hierarchy3"/>
    <dgm:cxn modelId="{2E76E669-C62A-40C1-96BB-017C8E0B8B9A}" type="presParOf" srcId="{F85198D4-016C-4598-829C-CBB330011160}" destId="{67385203-8291-4527-A35B-A5A8EFC522EE}" srcOrd="0" destOrd="0" presId="urn:microsoft.com/office/officeart/2005/8/layout/hierarchy3"/>
    <dgm:cxn modelId="{73882E5D-8556-4F8E-B11B-D7C3FCF61BFB}" type="presParOf" srcId="{F85198D4-016C-4598-829C-CBB330011160}" destId="{8308BAAB-5291-4BE3-8B5B-DA2C6A0BF1CC}" srcOrd="1" destOrd="0" presId="urn:microsoft.com/office/officeart/2005/8/layout/hierarchy3"/>
    <dgm:cxn modelId="{7AC4218C-239F-406B-A0FA-9C8C0EFAE275}" type="presParOf" srcId="{F85198D4-016C-4598-829C-CBB330011160}" destId="{B1F24F25-3302-4EC7-8355-F6448BDF1183}" srcOrd="2" destOrd="0" presId="urn:microsoft.com/office/officeart/2005/8/layout/hierarchy3"/>
    <dgm:cxn modelId="{BB04084E-8357-41D0-A97D-E50447E1537E}" type="presParOf" srcId="{F85198D4-016C-4598-829C-CBB330011160}" destId="{E25D6F31-F3F6-490E-8DC5-279621B4075F}" srcOrd="3" destOrd="0" presId="urn:microsoft.com/office/officeart/2005/8/layout/hierarchy3"/>
    <dgm:cxn modelId="{AB41DEE2-76E3-46B8-A1AF-48BB72AD4E84}" type="presParOf" srcId="{F85198D4-016C-4598-829C-CBB330011160}" destId="{D54116F8-A19D-486A-9B02-9FC0F5CA4E1B}" srcOrd="4" destOrd="0" presId="urn:microsoft.com/office/officeart/2005/8/layout/hierarchy3"/>
    <dgm:cxn modelId="{78B28FF7-DCC5-41F9-8AF3-B155F3F624D4}" type="presParOf" srcId="{F85198D4-016C-4598-829C-CBB330011160}" destId="{BBFCA2FB-F20D-4C3B-9893-554ABC22172F}" srcOrd="5" destOrd="0" presId="urn:microsoft.com/office/officeart/2005/8/layout/hierarchy3"/>
    <dgm:cxn modelId="{8DF00D00-4F89-4F6A-936C-0ACAB2DEA988}" type="presParOf" srcId="{F85198D4-016C-4598-829C-CBB330011160}" destId="{2AC88608-7486-41CF-BFC6-89261C6EC51E}" srcOrd="6" destOrd="0" presId="urn:microsoft.com/office/officeart/2005/8/layout/hierarchy3"/>
    <dgm:cxn modelId="{EB82BAC9-D410-4DD4-898B-920177E57201}" type="presParOf" srcId="{F85198D4-016C-4598-829C-CBB330011160}" destId="{FE256DFA-A1D3-48B4-8E6E-6AC44A8AB3AF}" srcOrd="7" destOrd="0" presId="urn:microsoft.com/office/officeart/2005/8/layout/hierarchy3"/>
    <dgm:cxn modelId="{E58432C3-78D6-4C96-9416-6FEA2BA41A89}" type="presParOf" srcId="{F85198D4-016C-4598-829C-CBB330011160}" destId="{FB17A2B0-72A4-4FAB-A1AE-1A661F4B9F7B}" srcOrd="8" destOrd="0" presId="urn:microsoft.com/office/officeart/2005/8/layout/hierarchy3"/>
    <dgm:cxn modelId="{A21F27CB-E6F8-4C26-A931-273202ACF5DC}" type="presParOf" srcId="{F85198D4-016C-4598-829C-CBB330011160}" destId="{A7A3635B-58BA-4063-BA81-0F3C378AFAAC}" srcOrd="9" destOrd="0" presId="urn:microsoft.com/office/officeart/2005/8/layout/hierarchy3"/>
    <dgm:cxn modelId="{DF1A45F8-D122-4E77-A3CE-2C511651C447}" type="presParOf" srcId="{6A4474A7-67C9-4C81-8870-62DE27F54F2D}" destId="{EBB666A7-31BF-427B-A036-E388FD3A52D0}" srcOrd="3" destOrd="0" presId="urn:microsoft.com/office/officeart/2005/8/layout/hierarchy3"/>
    <dgm:cxn modelId="{81EB352B-7CB1-4EF6-B18B-C6F71E2B0110}" type="presParOf" srcId="{EBB666A7-31BF-427B-A036-E388FD3A52D0}" destId="{8DF5CCAB-33AA-4194-A442-3EE5E657C6E3}" srcOrd="0" destOrd="0" presId="urn:microsoft.com/office/officeart/2005/8/layout/hierarchy3"/>
    <dgm:cxn modelId="{66ACDF1E-BF27-492E-8633-94578ED08740}" type="presParOf" srcId="{8DF5CCAB-33AA-4194-A442-3EE5E657C6E3}" destId="{9CD30167-A4BA-4421-B1B3-3A951FB1D9CE}" srcOrd="0" destOrd="0" presId="urn:microsoft.com/office/officeart/2005/8/layout/hierarchy3"/>
    <dgm:cxn modelId="{1C512EC7-5A6C-4DC5-BA88-EAB5AA79314D}" type="presParOf" srcId="{8DF5CCAB-33AA-4194-A442-3EE5E657C6E3}" destId="{AD5172B0-03EB-4A66-A83E-F27AB4B7D551}" srcOrd="1" destOrd="0" presId="urn:microsoft.com/office/officeart/2005/8/layout/hierarchy3"/>
    <dgm:cxn modelId="{3A7D2E9C-C1EA-4AB2-8816-5B8C368F7089}" type="presParOf" srcId="{EBB666A7-31BF-427B-A036-E388FD3A52D0}" destId="{CF091856-4043-42A3-89EA-DEEB61F79528}" srcOrd="1" destOrd="0" presId="urn:microsoft.com/office/officeart/2005/8/layout/hierarchy3"/>
    <dgm:cxn modelId="{EC3264B4-A30F-45A9-B2D5-197412F3F780}" type="presParOf" srcId="{CF091856-4043-42A3-89EA-DEEB61F79528}" destId="{0FEC123B-2489-4702-8E08-EFA37E5AA61A}" srcOrd="0" destOrd="0" presId="urn:microsoft.com/office/officeart/2005/8/layout/hierarchy3"/>
    <dgm:cxn modelId="{CA3FAEDD-DB01-4C72-A9D6-D0112917C153}" type="presParOf" srcId="{CF091856-4043-42A3-89EA-DEEB61F79528}" destId="{86A5D88F-3830-4F2E-A617-F8767B9A545B}" srcOrd="1" destOrd="0" presId="urn:microsoft.com/office/officeart/2005/8/layout/hierarchy3"/>
    <dgm:cxn modelId="{0BCCCD29-C85A-4F48-85F8-914945230F01}" type="presParOf" srcId="{CF091856-4043-42A3-89EA-DEEB61F79528}" destId="{24925156-73C4-4A6A-8FBD-2CE3B97FD6B6}" srcOrd="2" destOrd="0" presId="urn:microsoft.com/office/officeart/2005/8/layout/hierarchy3"/>
    <dgm:cxn modelId="{8C654E30-B3E7-4A87-B379-2BDB65994DDA}" type="presParOf" srcId="{CF091856-4043-42A3-89EA-DEEB61F79528}" destId="{F49FC22E-3536-4F1B-AD91-59BF0F73FD28}" srcOrd="3" destOrd="0" presId="urn:microsoft.com/office/officeart/2005/8/layout/hierarchy3"/>
    <dgm:cxn modelId="{F841579D-38DA-4256-BA91-65A407A7CCDD}" type="presParOf" srcId="{CF091856-4043-42A3-89EA-DEEB61F79528}" destId="{8187DC5D-D43A-4A26-A920-206C6CBE7CE7}" srcOrd="4" destOrd="0" presId="urn:microsoft.com/office/officeart/2005/8/layout/hierarchy3"/>
    <dgm:cxn modelId="{BA79BFAD-A403-48FB-AE72-F3821652E366}" type="presParOf" srcId="{CF091856-4043-42A3-89EA-DEEB61F79528}" destId="{71BE374C-5B92-4B97-A5BF-E2C3D13A58F3}" srcOrd="5" destOrd="0" presId="urn:microsoft.com/office/officeart/2005/8/layout/hierarchy3"/>
    <dgm:cxn modelId="{DEDD7D32-7AB8-489E-A76A-24ADA71E533B}" type="presParOf" srcId="{CF091856-4043-42A3-89EA-DEEB61F79528}" destId="{DA3F28F9-1176-4E8C-B45C-D7AA2C7191C8}" srcOrd="6" destOrd="0" presId="urn:microsoft.com/office/officeart/2005/8/layout/hierarchy3"/>
    <dgm:cxn modelId="{94B017FD-93ED-4DFD-B8D0-F1412D564CE8}" type="presParOf" srcId="{CF091856-4043-42A3-89EA-DEEB61F79528}" destId="{295E04D2-E5DF-4C26-BDAF-9FA9720C970E}" srcOrd="7" destOrd="0" presId="urn:microsoft.com/office/officeart/2005/8/layout/hierarchy3"/>
    <dgm:cxn modelId="{C6340000-C316-434D-B61C-156C230ABD17}" type="presParOf" srcId="{CF091856-4043-42A3-89EA-DEEB61F79528}" destId="{A6AEA5E9-D6D8-4203-83DA-813D0CACFEE8}" srcOrd="8" destOrd="0" presId="urn:microsoft.com/office/officeart/2005/8/layout/hierarchy3"/>
    <dgm:cxn modelId="{AB0C4E96-9EC0-457F-B834-2BFD58E5A3DD}" type="presParOf" srcId="{CF091856-4043-42A3-89EA-DEEB61F79528}" destId="{AE824BDD-130D-4BCF-961A-AC75B12E8169}" srcOrd="9" destOrd="0" presId="urn:microsoft.com/office/officeart/2005/8/layout/hierarchy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82FA7A-B7AC-4596-A27B-238A21592DAB}">
      <dsp:nvSpPr>
        <dsp:cNvPr id="0" name=""/>
        <dsp:cNvSpPr/>
      </dsp:nvSpPr>
      <dsp:spPr>
        <a:xfrm>
          <a:off x="728726" y="58221"/>
          <a:ext cx="1293754" cy="5704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AU" sz="1800" kern="1200"/>
            <a:t>Hospital-based</a:t>
          </a:r>
        </a:p>
      </dsp:txBody>
      <dsp:txXfrm>
        <a:off x="728726" y="58221"/>
        <a:ext cx="1293754" cy="570441"/>
      </dsp:txXfrm>
    </dsp:sp>
    <dsp:sp modelId="{378CF6B7-D39B-4C4E-A68B-DAD4B8F34E7D}">
      <dsp:nvSpPr>
        <dsp:cNvPr id="0" name=""/>
        <dsp:cNvSpPr/>
      </dsp:nvSpPr>
      <dsp:spPr>
        <a:xfrm>
          <a:off x="264519" y="628662"/>
          <a:ext cx="593583" cy="545113"/>
        </a:xfrm>
        <a:custGeom>
          <a:avLst/>
          <a:gdLst/>
          <a:ahLst/>
          <a:cxnLst/>
          <a:rect l="0" t="0" r="0" b="0"/>
          <a:pathLst>
            <a:path>
              <a:moveTo>
                <a:pt x="593583" y="0"/>
              </a:moveTo>
              <a:lnTo>
                <a:pt x="0" y="54511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8BFDEBD-5DF3-4FC2-9D51-F63B519753C1}">
      <dsp:nvSpPr>
        <dsp:cNvPr id="0" name=""/>
        <dsp:cNvSpPr/>
      </dsp:nvSpPr>
      <dsp:spPr>
        <a:xfrm>
          <a:off x="264519" y="765591"/>
          <a:ext cx="2311476" cy="816368"/>
        </a:xfrm>
        <a:prstGeom prst="roundRect">
          <a:avLst>
            <a:gd name="adj" fmla="val 10000"/>
          </a:avLst>
        </a:prstGeom>
        <a:solidFill>
          <a:schemeClr val="tx2">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b="1" kern="1200">
              <a:solidFill>
                <a:schemeClr val="tx2"/>
              </a:solidFill>
            </a:rPr>
            <a:t>ACT Health Centenary Hospital for Women &amp; Children </a:t>
          </a:r>
          <a:r>
            <a:rPr lang="en-AU" sz="900" kern="1200"/>
            <a:t>has a Lactation Consultant who sees hospital clients by referral from a midwife. Breastfeeding and tongue tie clinics; breastfeeding classes available.</a:t>
          </a:r>
        </a:p>
      </dsp:txBody>
      <dsp:txXfrm>
        <a:off x="264519" y="765591"/>
        <a:ext cx="2311476" cy="816368"/>
      </dsp:txXfrm>
    </dsp:sp>
    <dsp:sp modelId="{04F4C162-E848-4229-B583-E256A501E24F}">
      <dsp:nvSpPr>
        <dsp:cNvPr id="0" name=""/>
        <dsp:cNvSpPr/>
      </dsp:nvSpPr>
      <dsp:spPr>
        <a:xfrm>
          <a:off x="264519" y="628662"/>
          <a:ext cx="593583" cy="1497887"/>
        </a:xfrm>
        <a:custGeom>
          <a:avLst/>
          <a:gdLst/>
          <a:ahLst/>
          <a:cxnLst/>
          <a:rect l="0" t="0" r="0" b="0"/>
          <a:pathLst>
            <a:path>
              <a:moveTo>
                <a:pt x="593583" y="0"/>
              </a:moveTo>
              <a:lnTo>
                <a:pt x="0" y="1497887"/>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4CA963E4-456A-49C7-942F-62033643FEE7}">
      <dsp:nvSpPr>
        <dsp:cNvPr id="0" name=""/>
        <dsp:cNvSpPr/>
      </dsp:nvSpPr>
      <dsp:spPr>
        <a:xfrm>
          <a:off x="264519" y="1718364"/>
          <a:ext cx="2311476" cy="816368"/>
        </a:xfrm>
        <a:prstGeom prst="roundRect">
          <a:avLst>
            <a:gd name="adj" fmla="val 10000"/>
          </a:avLst>
        </a:prstGeom>
        <a:solidFill>
          <a:schemeClr val="tx2">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endParaRPr lang="en-AU" sz="900" kern="1200"/>
        </a:p>
        <a:p>
          <a:pPr lvl="0" algn="ctr" defTabSz="400050">
            <a:lnSpc>
              <a:spcPct val="90000"/>
            </a:lnSpc>
            <a:spcBef>
              <a:spcPct val="0"/>
            </a:spcBef>
            <a:spcAft>
              <a:spcPct val="35000"/>
            </a:spcAft>
          </a:pPr>
          <a:r>
            <a:rPr lang="en-AU" sz="900" b="1" kern="1200">
              <a:solidFill>
                <a:schemeClr val="tx2"/>
              </a:solidFill>
            </a:rPr>
            <a:t>Queen Elizabeth II Family Centre </a:t>
          </a:r>
          <a:r>
            <a:rPr lang="en-AU" sz="900" kern="1200"/>
            <a:t>offers inpatient support for complex lactation &amp; other feeding problems by referral only from a health professional. For information call Community Health Intake on 6207 9977</a:t>
          </a:r>
        </a:p>
        <a:p>
          <a:pPr lvl="0" algn="ctr" defTabSz="400050">
            <a:lnSpc>
              <a:spcPct val="90000"/>
            </a:lnSpc>
            <a:spcBef>
              <a:spcPct val="0"/>
            </a:spcBef>
            <a:spcAft>
              <a:spcPct val="35000"/>
            </a:spcAft>
          </a:pPr>
          <a:endParaRPr lang="en-AU" sz="900" kern="1200"/>
        </a:p>
      </dsp:txBody>
      <dsp:txXfrm>
        <a:off x="264519" y="1718364"/>
        <a:ext cx="2311476" cy="816368"/>
      </dsp:txXfrm>
    </dsp:sp>
    <dsp:sp modelId="{9A5A8CCB-2BE2-46D7-B122-B209C4632851}">
      <dsp:nvSpPr>
        <dsp:cNvPr id="0" name=""/>
        <dsp:cNvSpPr/>
      </dsp:nvSpPr>
      <dsp:spPr>
        <a:xfrm>
          <a:off x="264519" y="628662"/>
          <a:ext cx="593583" cy="2450661"/>
        </a:xfrm>
        <a:custGeom>
          <a:avLst/>
          <a:gdLst/>
          <a:ahLst/>
          <a:cxnLst/>
          <a:rect l="0" t="0" r="0" b="0"/>
          <a:pathLst>
            <a:path>
              <a:moveTo>
                <a:pt x="593583" y="0"/>
              </a:moveTo>
              <a:lnTo>
                <a:pt x="0" y="245066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D5D6975B-7EC5-4ABB-B9F4-7F7080E516CF}">
      <dsp:nvSpPr>
        <dsp:cNvPr id="0" name=""/>
        <dsp:cNvSpPr/>
      </dsp:nvSpPr>
      <dsp:spPr>
        <a:xfrm>
          <a:off x="264519" y="2671138"/>
          <a:ext cx="2311476" cy="816368"/>
        </a:xfrm>
        <a:prstGeom prst="roundRect">
          <a:avLst>
            <a:gd name="adj" fmla="val 10000"/>
          </a:avLst>
        </a:prstGeom>
        <a:solidFill>
          <a:schemeClr val="tx2">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b="1" kern="1200">
              <a:solidFill>
                <a:schemeClr val="tx2"/>
              </a:solidFill>
            </a:rPr>
            <a:t>Calvary John James Private Hospital </a:t>
          </a:r>
          <a:r>
            <a:rPr lang="en-AU" sz="900" kern="1200"/>
            <a:t>(Deakin) offers antenatal breastfeeding workshops for clients of Calvary John James. For information &amp; bookings call Maternity Unit  6281 8730</a:t>
          </a:r>
        </a:p>
      </dsp:txBody>
      <dsp:txXfrm>
        <a:off x="264519" y="2671138"/>
        <a:ext cx="2311476" cy="816368"/>
      </dsp:txXfrm>
    </dsp:sp>
    <dsp:sp modelId="{8E0D529E-939A-48BE-B203-D23F4176D3F3}">
      <dsp:nvSpPr>
        <dsp:cNvPr id="0" name=""/>
        <dsp:cNvSpPr/>
      </dsp:nvSpPr>
      <dsp:spPr>
        <a:xfrm>
          <a:off x="264519" y="628662"/>
          <a:ext cx="593583" cy="3403435"/>
        </a:xfrm>
        <a:custGeom>
          <a:avLst/>
          <a:gdLst/>
          <a:ahLst/>
          <a:cxnLst/>
          <a:rect l="0" t="0" r="0" b="0"/>
          <a:pathLst>
            <a:path>
              <a:moveTo>
                <a:pt x="593583" y="0"/>
              </a:moveTo>
              <a:lnTo>
                <a:pt x="0" y="340343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6ADC85C-4452-4991-8105-4F8ABA1FED63}">
      <dsp:nvSpPr>
        <dsp:cNvPr id="0" name=""/>
        <dsp:cNvSpPr/>
      </dsp:nvSpPr>
      <dsp:spPr>
        <a:xfrm>
          <a:off x="264519" y="3623912"/>
          <a:ext cx="2311476" cy="816368"/>
        </a:xfrm>
        <a:prstGeom prst="roundRect">
          <a:avLst>
            <a:gd name="adj" fmla="val 10000"/>
          </a:avLst>
        </a:prstGeom>
        <a:solidFill>
          <a:schemeClr val="tx2">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b="1" kern="1200">
              <a:solidFill>
                <a:schemeClr val="tx2"/>
              </a:solidFill>
            </a:rPr>
            <a:t>Calvary Private Hospital </a:t>
          </a:r>
          <a:r>
            <a:rPr lang="en-AU" sz="900" kern="1200"/>
            <a:t>(Bruce) Lactation Clinic by appointment only on Tuesdays, 0830-5. Access to all mothers by self referral. Non-Medicare refundable cost involved. For enquiries call 6201 6207 or for appointments call 6201 6620</a:t>
          </a:r>
        </a:p>
      </dsp:txBody>
      <dsp:txXfrm>
        <a:off x="264519" y="3623912"/>
        <a:ext cx="2311476" cy="816368"/>
      </dsp:txXfrm>
    </dsp:sp>
    <dsp:sp modelId="{77526A27-B5B2-4B5F-9093-659B9A065135}">
      <dsp:nvSpPr>
        <dsp:cNvPr id="0" name=""/>
        <dsp:cNvSpPr/>
      </dsp:nvSpPr>
      <dsp:spPr>
        <a:xfrm>
          <a:off x="264519" y="628662"/>
          <a:ext cx="593583" cy="4356208"/>
        </a:xfrm>
        <a:custGeom>
          <a:avLst/>
          <a:gdLst/>
          <a:ahLst/>
          <a:cxnLst/>
          <a:rect l="0" t="0" r="0" b="0"/>
          <a:pathLst>
            <a:path>
              <a:moveTo>
                <a:pt x="593583" y="0"/>
              </a:moveTo>
              <a:lnTo>
                <a:pt x="0" y="435620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D1897CA4-A89E-4D60-B481-4782FE7C1F76}">
      <dsp:nvSpPr>
        <dsp:cNvPr id="0" name=""/>
        <dsp:cNvSpPr/>
      </dsp:nvSpPr>
      <dsp:spPr>
        <a:xfrm>
          <a:off x="264519" y="4576686"/>
          <a:ext cx="2311476" cy="816368"/>
        </a:xfrm>
        <a:prstGeom prst="roundRect">
          <a:avLst>
            <a:gd name="adj" fmla="val 10000"/>
          </a:avLst>
        </a:prstGeom>
        <a:solidFill>
          <a:schemeClr val="tx2">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b="1" kern="1200">
              <a:solidFill>
                <a:schemeClr val="tx2"/>
              </a:solidFill>
            </a:rPr>
            <a:t>Calvary Public Health Care </a:t>
          </a:r>
          <a:r>
            <a:rPr lang="en-AU" sz="900" kern="1200"/>
            <a:t>(Bruce)</a:t>
          </a:r>
        </a:p>
        <a:p>
          <a:pPr lvl="0" algn="ctr" defTabSz="400050">
            <a:lnSpc>
              <a:spcPct val="90000"/>
            </a:lnSpc>
            <a:spcBef>
              <a:spcPct val="0"/>
            </a:spcBef>
            <a:spcAft>
              <a:spcPct val="35000"/>
            </a:spcAft>
          </a:pPr>
          <a:r>
            <a:rPr lang="en-AU" sz="900" kern="1200"/>
            <a:t>Lactation Consultants available to clients by referral from midwife. Breastfeeding classes available. Call 6201 6111 and ask for maternity.</a:t>
          </a:r>
        </a:p>
      </dsp:txBody>
      <dsp:txXfrm>
        <a:off x="264519" y="4576686"/>
        <a:ext cx="2311476" cy="816368"/>
      </dsp:txXfrm>
    </dsp:sp>
    <dsp:sp modelId="{865526E1-B09A-40F1-811C-A85881863343}">
      <dsp:nvSpPr>
        <dsp:cNvPr id="0" name=""/>
        <dsp:cNvSpPr/>
      </dsp:nvSpPr>
      <dsp:spPr>
        <a:xfrm>
          <a:off x="264519" y="628662"/>
          <a:ext cx="593583" cy="5308982"/>
        </a:xfrm>
        <a:custGeom>
          <a:avLst/>
          <a:gdLst/>
          <a:ahLst/>
          <a:cxnLst/>
          <a:rect l="0" t="0" r="0" b="0"/>
          <a:pathLst>
            <a:path>
              <a:moveTo>
                <a:pt x="593583" y="0"/>
              </a:moveTo>
              <a:lnTo>
                <a:pt x="0" y="5308982"/>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4DA836E-01D4-4E06-B234-6ACE8880D44D}">
      <dsp:nvSpPr>
        <dsp:cNvPr id="0" name=""/>
        <dsp:cNvSpPr/>
      </dsp:nvSpPr>
      <dsp:spPr>
        <a:xfrm>
          <a:off x="264519" y="5529460"/>
          <a:ext cx="2311476" cy="816368"/>
        </a:xfrm>
        <a:prstGeom prst="roundRect">
          <a:avLst>
            <a:gd name="adj" fmla="val 10000"/>
          </a:avLst>
        </a:prstGeom>
        <a:solidFill>
          <a:schemeClr val="tx2">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b="1" kern="1200">
              <a:solidFill>
                <a:schemeClr val="tx2"/>
              </a:solidFill>
            </a:rPr>
            <a:t>Emergency Department (ED) </a:t>
          </a:r>
          <a:r>
            <a:rPr lang="en-AU" sz="900" kern="1200"/>
            <a:t>is an out of hours option for urgent issues which may not be able to wait for treatment e.g. severe mastitis or serious concerns about your infant. The ED is open 24 hours a day at Canberra and Calvary Public Hospitals.</a:t>
          </a:r>
        </a:p>
      </dsp:txBody>
      <dsp:txXfrm>
        <a:off x="264519" y="5529460"/>
        <a:ext cx="2311476" cy="816368"/>
      </dsp:txXfrm>
    </dsp:sp>
    <dsp:sp modelId="{FB787D6E-B53A-45BE-A40B-A50403713293}">
      <dsp:nvSpPr>
        <dsp:cNvPr id="0" name=""/>
        <dsp:cNvSpPr/>
      </dsp:nvSpPr>
      <dsp:spPr>
        <a:xfrm>
          <a:off x="3349624" y="58221"/>
          <a:ext cx="1293754" cy="5704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AU" sz="1800" kern="1200"/>
            <a:t>Community-based</a:t>
          </a:r>
        </a:p>
      </dsp:txBody>
      <dsp:txXfrm>
        <a:off x="3349624" y="58221"/>
        <a:ext cx="1293754" cy="570441"/>
      </dsp:txXfrm>
    </dsp:sp>
    <dsp:sp modelId="{5A58D727-020F-45E6-8765-C3C318FAB570}">
      <dsp:nvSpPr>
        <dsp:cNvPr id="0" name=""/>
        <dsp:cNvSpPr/>
      </dsp:nvSpPr>
      <dsp:spPr>
        <a:xfrm>
          <a:off x="2848806" y="628662"/>
          <a:ext cx="630194" cy="545113"/>
        </a:xfrm>
        <a:custGeom>
          <a:avLst/>
          <a:gdLst/>
          <a:ahLst/>
          <a:cxnLst/>
          <a:rect l="0" t="0" r="0" b="0"/>
          <a:pathLst>
            <a:path>
              <a:moveTo>
                <a:pt x="630194" y="0"/>
              </a:moveTo>
              <a:lnTo>
                <a:pt x="0" y="54511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D48FAF3C-2D88-4C47-935D-69651F3FFAF3}">
      <dsp:nvSpPr>
        <dsp:cNvPr id="0" name=""/>
        <dsp:cNvSpPr/>
      </dsp:nvSpPr>
      <dsp:spPr>
        <a:xfrm>
          <a:off x="2848806" y="765591"/>
          <a:ext cx="2311476" cy="816368"/>
        </a:xfrm>
        <a:prstGeom prst="roundRect">
          <a:avLst>
            <a:gd name="adj" fmla="val 10000"/>
          </a:avLst>
        </a:prstGeom>
        <a:solidFill>
          <a:schemeClr val="accent1">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b="1" kern="1200">
              <a:solidFill>
                <a:schemeClr val="tx2"/>
              </a:solidFill>
            </a:rPr>
            <a:t>ACT Health Maternal &amp; Child Health (MACH) Nursing Service </a:t>
          </a:r>
          <a:r>
            <a:rPr lang="en-AU" sz="900" kern="1200"/>
            <a:t>offers: Early Days feeding &amp; settling groups, one on one appointments &amp; drop in clinics. Call </a:t>
          </a:r>
          <a:r>
            <a:rPr lang="en-AU" sz="900" b="1" kern="1200">
              <a:solidFill>
                <a:schemeClr val="tx2"/>
              </a:solidFill>
            </a:rPr>
            <a:t>Community Health Intake </a:t>
          </a:r>
        </a:p>
        <a:p>
          <a:pPr lvl="0" algn="ctr" defTabSz="400050">
            <a:lnSpc>
              <a:spcPct val="90000"/>
            </a:lnSpc>
            <a:spcBef>
              <a:spcPct val="0"/>
            </a:spcBef>
            <a:spcAft>
              <a:spcPct val="35000"/>
            </a:spcAft>
          </a:pPr>
          <a:r>
            <a:rPr lang="en-AU" sz="900" kern="1200"/>
            <a:t>6207 9977 (8am - 5pm weekdays)</a:t>
          </a:r>
        </a:p>
      </dsp:txBody>
      <dsp:txXfrm>
        <a:off x="2848806" y="765591"/>
        <a:ext cx="2311476" cy="816368"/>
      </dsp:txXfrm>
    </dsp:sp>
    <dsp:sp modelId="{3ACCD399-E925-44BA-A04B-82AB6923E1B6}">
      <dsp:nvSpPr>
        <dsp:cNvPr id="0" name=""/>
        <dsp:cNvSpPr/>
      </dsp:nvSpPr>
      <dsp:spPr>
        <a:xfrm>
          <a:off x="2848806" y="628662"/>
          <a:ext cx="630194" cy="1497887"/>
        </a:xfrm>
        <a:custGeom>
          <a:avLst/>
          <a:gdLst/>
          <a:ahLst/>
          <a:cxnLst/>
          <a:rect l="0" t="0" r="0" b="0"/>
          <a:pathLst>
            <a:path>
              <a:moveTo>
                <a:pt x="630194" y="0"/>
              </a:moveTo>
              <a:lnTo>
                <a:pt x="0" y="1497887"/>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08F75E24-C548-4BF3-B656-F7387E10C6E4}">
      <dsp:nvSpPr>
        <dsp:cNvPr id="0" name=""/>
        <dsp:cNvSpPr/>
      </dsp:nvSpPr>
      <dsp:spPr>
        <a:xfrm>
          <a:off x="2848806" y="1718364"/>
          <a:ext cx="2311476" cy="816368"/>
        </a:xfrm>
        <a:prstGeom prst="roundRect">
          <a:avLst>
            <a:gd name="adj" fmla="val 10000"/>
          </a:avLst>
        </a:prstGeom>
        <a:solidFill>
          <a:schemeClr val="accent1">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b="1" kern="1200">
              <a:solidFill>
                <a:schemeClr val="tx2"/>
              </a:solidFill>
            </a:rPr>
            <a:t>Australian Breastfeeding Association (ABA) </a:t>
          </a:r>
          <a:r>
            <a:rPr lang="en-AU" sz="900" kern="1200"/>
            <a:t>offers: breastfeeding support meetings with a  qualified counsellor; breastfeeding classes; breast pump hire with support during period of hire. Call 6162 2716 </a:t>
          </a:r>
        </a:p>
      </dsp:txBody>
      <dsp:txXfrm>
        <a:off x="2848806" y="1718364"/>
        <a:ext cx="2311476" cy="816368"/>
      </dsp:txXfrm>
    </dsp:sp>
    <dsp:sp modelId="{863E2A6D-1503-47CF-9981-54CD5B519331}">
      <dsp:nvSpPr>
        <dsp:cNvPr id="0" name=""/>
        <dsp:cNvSpPr/>
      </dsp:nvSpPr>
      <dsp:spPr>
        <a:xfrm>
          <a:off x="2848806" y="628662"/>
          <a:ext cx="630194" cy="2450661"/>
        </a:xfrm>
        <a:custGeom>
          <a:avLst/>
          <a:gdLst/>
          <a:ahLst/>
          <a:cxnLst/>
          <a:rect l="0" t="0" r="0" b="0"/>
          <a:pathLst>
            <a:path>
              <a:moveTo>
                <a:pt x="630194" y="0"/>
              </a:moveTo>
              <a:lnTo>
                <a:pt x="0" y="245066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44DFE858-6AD4-4616-B0C0-40A59579F863}">
      <dsp:nvSpPr>
        <dsp:cNvPr id="0" name=""/>
        <dsp:cNvSpPr/>
      </dsp:nvSpPr>
      <dsp:spPr>
        <a:xfrm>
          <a:off x="2848806" y="2671138"/>
          <a:ext cx="2311476" cy="816368"/>
        </a:xfrm>
        <a:prstGeom prst="roundRect">
          <a:avLst>
            <a:gd name="adj" fmla="val 10000"/>
          </a:avLst>
        </a:prstGeom>
        <a:solidFill>
          <a:schemeClr val="accent1">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kern="1200"/>
            <a:t>See your local </a:t>
          </a:r>
          <a:r>
            <a:rPr lang="en-AU" sz="900" b="1" kern="1200">
              <a:solidFill>
                <a:schemeClr val="tx2"/>
              </a:solidFill>
            </a:rPr>
            <a:t>GP</a:t>
          </a:r>
          <a:r>
            <a:rPr lang="en-AU" sz="900" kern="1200"/>
            <a:t> for a check up 6 weeks after birth. Contact them earlier with concerns or breastfeeding issues.  For a GP after hours call </a:t>
          </a:r>
        </a:p>
        <a:p>
          <a:pPr lvl="0" algn="ctr" defTabSz="400050">
            <a:lnSpc>
              <a:spcPct val="90000"/>
            </a:lnSpc>
            <a:spcBef>
              <a:spcPct val="0"/>
            </a:spcBef>
            <a:spcAft>
              <a:spcPct val="35000"/>
            </a:spcAft>
          </a:pPr>
          <a:r>
            <a:rPr lang="en-AU" sz="900" b="1" kern="1200">
              <a:solidFill>
                <a:schemeClr val="tx2"/>
              </a:solidFill>
            </a:rPr>
            <a:t>CALMS</a:t>
          </a:r>
          <a:r>
            <a:rPr lang="en-AU" sz="900" kern="1200"/>
            <a:t> on  1300 422 567 or </a:t>
          </a:r>
        </a:p>
        <a:p>
          <a:pPr lvl="0" algn="ctr" defTabSz="400050">
            <a:lnSpc>
              <a:spcPct val="90000"/>
            </a:lnSpc>
            <a:spcBef>
              <a:spcPct val="0"/>
            </a:spcBef>
            <a:spcAft>
              <a:spcPct val="35000"/>
            </a:spcAft>
          </a:pPr>
          <a:r>
            <a:rPr lang="en-AU" sz="900" b="1" kern="1200">
              <a:solidFill>
                <a:schemeClr val="tx2"/>
              </a:solidFill>
            </a:rPr>
            <a:t>National Home Doctor Service</a:t>
          </a:r>
          <a:r>
            <a:rPr lang="en-AU" sz="900" kern="1200"/>
            <a:t> 137 425</a:t>
          </a:r>
        </a:p>
      </dsp:txBody>
      <dsp:txXfrm>
        <a:off x="2848806" y="2671138"/>
        <a:ext cx="2311476" cy="816368"/>
      </dsp:txXfrm>
    </dsp:sp>
    <dsp:sp modelId="{0B672873-6E10-4438-905E-D0A672F0D969}">
      <dsp:nvSpPr>
        <dsp:cNvPr id="0" name=""/>
        <dsp:cNvSpPr/>
      </dsp:nvSpPr>
      <dsp:spPr>
        <a:xfrm>
          <a:off x="2848806" y="628662"/>
          <a:ext cx="630194" cy="3403435"/>
        </a:xfrm>
        <a:custGeom>
          <a:avLst/>
          <a:gdLst/>
          <a:ahLst/>
          <a:cxnLst/>
          <a:rect l="0" t="0" r="0" b="0"/>
          <a:pathLst>
            <a:path>
              <a:moveTo>
                <a:pt x="630194" y="0"/>
              </a:moveTo>
              <a:lnTo>
                <a:pt x="0" y="340343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5046820-298E-4D00-B499-16A664ADDA64}">
      <dsp:nvSpPr>
        <dsp:cNvPr id="0" name=""/>
        <dsp:cNvSpPr/>
      </dsp:nvSpPr>
      <dsp:spPr>
        <a:xfrm>
          <a:off x="2848806" y="3623912"/>
          <a:ext cx="2311476" cy="816368"/>
        </a:xfrm>
        <a:prstGeom prst="roundRect">
          <a:avLst>
            <a:gd name="adj" fmla="val 10000"/>
          </a:avLst>
        </a:prstGeom>
        <a:solidFill>
          <a:schemeClr val="accent1">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b="1" kern="1200">
              <a:solidFill>
                <a:schemeClr val="tx2"/>
              </a:solidFill>
            </a:rPr>
            <a:t>ACT Health Walk-in Centres (Belconnen and Tuggeranong) </a:t>
          </a:r>
          <a:r>
            <a:rPr lang="en-AU" sz="900" kern="1200"/>
            <a:t>are able to treat women with symptoms of mastitis (inflamed breast due to a blocked milk duct). No appointments, just walk in between 0730am to 10pm daily</a:t>
          </a:r>
        </a:p>
      </dsp:txBody>
      <dsp:txXfrm>
        <a:off x="2848806" y="3623912"/>
        <a:ext cx="2311476" cy="816368"/>
      </dsp:txXfrm>
    </dsp:sp>
    <dsp:sp modelId="{FDC863E6-5F1E-4F6D-B5DA-9B2502D5E95C}">
      <dsp:nvSpPr>
        <dsp:cNvPr id="0" name=""/>
        <dsp:cNvSpPr/>
      </dsp:nvSpPr>
      <dsp:spPr>
        <a:xfrm>
          <a:off x="2848806" y="628662"/>
          <a:ext cx="630194" cy="4356208"/>
        </a:xfrm>
        <a:custGeom>
          <a:avLst/>
          <a:gdLst/>
          <a:ahLst/>
          <a:cxnLst/>
          <a:rect l="0" t="0" r="0" b="0"/>
          <a:pathLst>
            <a:path>
              <a:moveTo>
                <a:pt x="630194" y="0"/>
              </a:moveTo>
              <a:lnTo>
                <a:pt x="0" y="435620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EE9CF3A-09CF-4162-91AC-C5281EDB3322}">
      <dsp:nvSpPr>
        <dsp:cNvPr id="0" name=""/>
        <dsp:cNvSpPr/>
      </dsp:nvSpPr>
      <dsp:spPr>
        <a:xfrm>
          <a:off x="2848806" y="4576686"/>
          <a:ext cx="2311476" cy="816368"/>
        </a:xfrm>
        <a:prstGeom prst="roundRect">
          <a:avLst>
            <a:gd name="adj" fmla="val 10000"/>
          </a:avLst>
        </a:prstGeom>
        <a:solidFill>
          <a:schemeClr val="accent1">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b="1" kern="1200">
              <a:solidFill>
                <a:schemeClr val="tx2"/>
              </a:solidFill>
            </a:rPr>
            <a:t>ACT Health Community Nutrition</a:t>
          </a:r>
        </a:p>
        <a:p>
          <a:pPr lvl="0" algn="ctr" defTabSz="400050">
            <a:lnSpc>
              <a:spcPct val="90000"/>
            </a:lnSpc>
            <a:spcBef>
              <a:spcPct val="0"/>
            </a:spcBef>
            <a:spcAft>
              <a:spcPct val="35000"/>
            </a:spcAft>
          </a:pPr>
          <a:r>
            <a:rPr lang="en-AU" sz="900" kern="1200"/>
            <a:t>provide advice &amp; information on a range of nutrition topics whilst breastfeeding. Phone Community Health Intake </a:t>
          </a:r>
        </a:p>
        <a:p>
          <a:pPr lvl="0" algn="ctr" defTabSz="400050">
            <a:lnSpc>
              <a:spcPct val="90000"/>
            </a:lnSpc>
            <a:spcBef>
              <a:spcPct val="0"/>
            </a:spcBef>
            <a:spcAft>
              <a:spcPct val="35000"/>
            </a:spcAft>
          </a:pPr>
          <a:r>
            <a:rPr lang="en-AU" sz="900" kern="1200"/>
            <a:t>6207 9977 (8am - 5pm weekdays)</a:t>
          </a:r>
        </a:p>
      </dsp:txBody>
      <dsp:txXfrm>
        <a:off x="2848806" y="4576686"/>
        <a:ext cx="2311476" cy="816368"/>
      </dsp:txXfrm>
    </dsp:sp>
    <dsp:sp modelId="{69FBAC09-975D-43FC-9D26-279217D67E0A}">
      <dsp:nvSpPr>
        <dsp:cNvPr id="0" name=""/>
        <dsp:cNvSpPr/>
      </dsp:nvSpPr>
      <dsp:spPr>
        <a:xfrm>
          <a:off x="2848806" y="628662"/>
          <a:ext cx="630194" cy="5308982"/>
        </a:xfrm>
        <a:custGeom>
          <a:avLst/>
          <a:gdLst/>
          <a:ahLst/>
          <a:cxnLst/>
          <a:rect l="0" t="0" r="0" b="0"/>
          <a:pathLst>
            <a:path>
              <a:moveTo>
                <a:pt x="630194" y="0"/>
              </a:moveTo>
              <a:lnTo>
                <a:pt x="0" y="5308982"/>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034004D-24F3-4171-A4B1-2397DB268E82}">
      <dsp:nvSpPr>
        <dsp:cNvPr id="0" name=""/>
        <dsp:cNvSpPr/>
      </dsp:nvSpPr>
      <dsp:spPr>
        <a:xfrm>
          <a:off x="2848806" y="5529460"/>
          <a:ext cx="2311476" cy="816368"/>
        </a:xfrm>
        <a:prstGeom prst="roundRect">
          <a:avLst>
            <a:gd name="adj" fmla="val 10000"/>
          </a:avLst>
        </a:prstGeom>
        <a:solidFill>
          <a:schemeClr val="accent1">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AU" sz="900" b="1" kern="1200">
              <a:solidFill>
                <a:schemeClr val="tx2"/>
              </a:solidFill>
            </a:rPr>
            <a:t>Winnunga Nimmityjah Aboriginal Health Service </a:t>
          </a:r>
          <a:r>
            <a:rPr lang="en-AU" sz="900" kern="1200"/>
            <a:t>offers Pregnancy + Mums &amp;Bubs support groups on breastfeeding &amp; other parenting issues. </a:t>
          </a:r>
        </a:p>
        <a:p>
          <a:pPr lvl="0" algn="ctr" defTabSz="400050">
            <a:lnSpc>
              <a:spcPct val="90000"/>
            </a:lnSpc>
            <a:spcBef>
              <a:spcPct val="0"/>
            </a:spcBef>
            <a:spcAft>
              <a:spcPct val="35000"/>
            </a:spcAft>
          </a:pPr>
          <a:r>
            <a:rPr lang="en-AU" sz="900" kern="1200"/>
            <a:t>Call 6284 6242</a:t>
          </a:r>
        </a:p>
      </dsp:txBody>
      <dsp:txXfrm>
        <a:off x="2848806" y="5529460"/>
        <a:ext cx="2311476" cy="816368"/>
      </dsp:txXfrm>
    </dsp:sp>
    <dsp:sp modelId="{EC553B20-6EA9-4C22-A6C1-939FE678BF38}">
      <dsp:nvSpPr>
        <dsp:cNvPr id="0" name=""/>
        <dsp:cNvSpPr/>
      </dsp:nvSpPr>
      <dsp:spPr>
        <a:xfrm>
          <a:off x="2895738" y="628662"/>
          <a:ext cx="583262" cy="6126382"/>
        </a:xfrm>
        <a:custGeom>
          <a:avLst/>
          <a:gdLst/>
          <a:ahLst/>
          <a:cxnLst/>
          <a:rect l="0" t="0" r="0" b="0"/>
          <a:pathLst>
            <a:path>
              <a:moveTo>
                <a:pt x="583262" y="0"/>
              </a:moveTo>
              <a:lnTo>
                <a:pt x="0" y="6126382"/>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638DDB8-C512-4334-AADE-2143D5CDF56C}">
      <dsp:nvSpPr>
        <dsp:cNvPr id="0" name=""/>
        <dsp:cNvSpPr/>
      </dsp:nvSpPr>
      <dsp:spPr>
        <a:xfrm>
          <a:off x="2895738" y="6482234"/>
          <a:ext cx="2269983" cy="545620"/>
        </a:xfrm>
        <a:prstGeom prst="roundRect">
          <a:avLst>
            <a:gd name="adj" fmla="val 10000"/>
          </a:avLst>
        </a:prstGeom>
        <a:solidFill>
          <a:schemeClr val="accent1">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100000"/>
            </a:lnSpc>
            <a:spcBef>
              <a:spcPct val="0"/>
            </a:spcBef>
            <a:spcAft>
              <a:spcPts val="0"/>
            </a:spcAft>
          </a:pPr>
          <a:r>
            <a:rPr lang="en-AU" sz="900" kern="1200"/>
            <a:t>Many community pharmacies/chemists stock breast pumps and offer feeding support. Check with your </a:t>
          </a:r>
          <a:r>
            <a:rPr lang="en-AU" sz="900" b="1" kern="1200">
              <a:solidFill>
                <a:schemeClr val="tx2"/>
              </a:solidFill>
            </a:rPr>
            <a:t>local pharmacy</a:t>
          </a:r>
          <a:endParaRPr lang="en-AU" sz="900" kern="1200"/>
        </a:p>
      </dsp:txBody>
      <dsp:txXfrm>
        <a:off x="2895738" y="6482234"/>
        <a:ext cx="2269983" cy="545620"/>
      </dsp:txXfrm>
    </dsp:sp>
    <dsp:sp modelId="{9ED67D14-2C52-4BA7-A94E-A7BD69DF74A1}">
      <dsp:nvSpPr>
        <dsp:cNvPr id="0" name=""/>
        <dsp:cNvSpPr/>
      </dsp:nvSpPr>
      <dsp:spPr>
        <a:xfrm>
          <a:off x="5897606" y="55711"/>
          <a:ext cx="1293754" cy="5704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AU" sz="1800" kern="1200"/>
            <a:t>Telephone</a:t>
          </a:r>
        </a:p>
      </dsp:txBody>
      <dsp:txXfrm>
        <a:off x="5897606" y="55711"/>
        <a:ext cx="1293754" cy="570441"/>
      </dsp:txXfrm>
    </dsp:sp>
    <dsp:sp modelId="{67385203-8291-4527-A35B-A5A8EFC522EE}">
      <dsp:nvSpPr>
        <dsp:cNvPr id="0" name=""/>
        <dsp:cNvSpPr/>
      </dsp:nvSpPr>
      <dsp:spPr>
        <a:xfrm>
          <a:off x="5433093" y="626152"/>
          <a:ext cx="593888" cy="547623"/>
        </a:xfrm>
        <a:custGeom>
          <a:avLst/>
          <a:gdLst/>
          <a:ahLst/>
          <a:cxnLst/>
          <a:rect l="0" t="0" r="0" b="0"/>
          <a:pathLst>
            <a:path>
              <a:moveTo>
                <a:pt x="593888" y="0"/>
              </a:moveTo>
              <a:lnTo>
                <a:pt x="0" y="54762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308BAAB-5291-4BE3-8B5B-DA2C6A0BF1CC}">
      <dsp:nvSpPr>
        <dsp:cNvPr id="0" name=""/>
        <dsp:cNvSpPr/>
      </dsp:nvSpPr>
      <dsp:spPr>
        <a:xfrm>
          <a:off x="5433093" y="765591"/>
          <a:ext cx="2311476" cy="816368"/>
        </a:xfrm>
        <a:prstGeom prst="roundRect">
          <a:avLst>
            <a:gd name="adj" fmla="val 10000"/>
          </a:avLst>
        </a:prstGeom>
        <a:solidFill>
          <a:schemeClr val="accent1">
            <a:lumMod val="20000"/>
            <a:lumOff val="8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solidFill>
                <a:schemeClr val="tx2"/>
              </a:solidFill>
            </a:rPr>
            <a:t>ACT Health MACH Liaison </a:t>
          </a:r>
        </a:p>
        <a:p>
          <a:pPr lvl="0" algn="ctr" defTabSz="444500">
            <a:lnSpc>
              <a:spcPct val="90000"/>
            </a:lnSpc>
            <a:spcBef>
              <a:spcPct val="0"/>
            </a:spcBef>
            <a:spcAft>
              <a:spcPct val="35000"/>
            </a:spcAft>
          </a:pPr>
          <a:r>
            <a:rPr lang="en-AU" sz="1000" kern="1200"/>
            <a:t>Phone Community Health Intake</a:t>
          </a:r>
        </a:p>
        <a:p>
          <a:pPr lvl="0" algn="ctr" defTabSz="444500">
            <a:lnSpc>
              <a:spcPct val="90000"/>
            </a:lnSpc>
            <a:spcBef>
              <a:spcPct val="0"/>
            </a:spcBef>
            <a:spcAft>
              <a:spcPct val="35000"/>
            </a:spcAft>
          </a:pPr>
          <a:r>
            <a:rPr lang="en-AU" sz="1000" kern="1200"/>
            <a:t>6207 9977 (8am - 5pm weekdays)</a:t>
          </a:r>
        </a:p>
      </dsp:txBody>
      <dsp:txXfrm>
        <a:off x="5433093" y="765591"/>
        <a:ext cx="2311476" cy="816368"/>
      </dsp:txXfrm>
    </dsp:sp>
    <dsp:sp modelId="{B1F24F25-3302-4EC7-8355-F6448BDF1183}">
      <dsp:nvSpPr>
        <dsp:cNvPr id="0" name=""/>
        <dsp:cNvSpPr/>
      </dsp:nvSpPr>
      <dsp:spPr>
        <a:xfrm>
          <a:off x="5433093" y="626152"/>
          <a:ext cx="593888" cy="1500397"/>
        </a:xfrm>
        <a:custGeom>
          <a:avLst/>
          <a:gdLst/>
          <a:ahLst/>
          <a:cxnLst/>
          <a:rect l="0" t="0" r="0" b="0"/>
          <a:pathLst>
            <a:path>
              <a:moveTo>
                <a:pt x="593888" y="0"/>
              </a:moveTo>
              <a:lnTo>
                <a:pt x="0" y="1500397"/>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E25D6F31-F3F6-490E-8DC5-279621B4075F}">
      <dsp:nvSpPr>
        <dsp:cNvPr id="0" name=""/>
        <dsp:cNvSpPr/>
      </dsp:nvSpPr>
      <dsp:spPr>
        <a:xfrm>
          <a:off x="5433093" y="1718364"/>
          <a:ext cx="2311476" cy="816368"/>
        </a:xfrm>
        <a:prstGeom prst="roundRect">
          <a:avLst>
            <a:gd name="adj" fmla="val 10000"/>
          </a:avLst>
        </a:prstGeom>
        <a:solidFill>
          <a:schemeClr val="accent1">
            <a:lumMod val="20000"/>
            <a:lumOff val="8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solidFill>
                <a:schemeClr val="tx2"/>
              </a:solidFill>
            </a:rPr>
            <a:t>Australian Breastfeeding Association (ABA) </a:t>
          </a:r>
          <a:r>
            <a:rPr lang="en-AU" sz="1000" kern="1200"/>
            <a:t>National 24hr breastfeeding helpline </a:t>
          </a:r>
        </a:p>
        <a:p>
          <a:pPr lvl="0" algn="ctr" defTabSz="444500">
            <a:lnSpc>
              <a:spcPct val="90000"/>
            </a:lnSpc>
            <a:spcBef>
              <a:spcPct val="0"/>
            </a:spcBef>
            <a:spcAft>
              <a:spcPct val="35000"/>
            </a:spcAft>
          </a:pPr>
          <a:r>
            <a:rPr lang="en-AU" sz="1000" kern="1200"/>
            <a:t>1800 686 268 </a:t>
          </a:r>
        </a:p>
        <a:p>
          <a:pPr lvl="0" algn="ctr" defTabSz="444500">
            <a:lnSpc>
              <a:spcPct val="90000"/>
            </a:lnSpc>
            <a:spcBef>
              <a:spcPct val="0"/>
            </a:spcBef>
            <a:spcAft>
              <a:spcPct val="35000"/>
            </a:spcAft>
          </a:pPr>
          <a:r>
            <a:rPr lang="en-AU" sz="1000" kern="1200"/>
            <a:t>(1800 mum 2 mum)</a:t>
          </a:r>
        </a:p>
      </dsp:txBody>
      <dsp:txXfrm>
        <a:off x="5433093" y="1718364"/>
        <a:ext cx="2311476" cy="816368"/>
      </dsp:txXfrm>
    </dsp:sp>
    <dsp:sp modelId="{D54116F8-A19D-486A-9B02-9FC0F5CA4E1B}">
      <dsp:nvSpPr>
        <dsp:cNvPr id="0" name=""/>
        <dsp:cNvSpPr/>
      </dsp:nvSpPr>
      <dsp:spPr>
        <a:xfrm>
          <a:off x="5433093" y="626152"/>
          <a:ext cx="593888" cy="2453170"/>
        </a:xfrm>
        <a:custGeom>
          <a:avLst/>
          <a:gdLst/>
          <a:ahLst/>
          <a:cxnLst/>
          <a:rect l="0" t="0" r="0" b="0"/>
          <a:pathLst>
            <a:path>
              <a:moveTo>
                <a:pt x="593888" y="0"/>
              </a:moveTo>
              <a:lnTo>
                <a:pt x="0" y="245317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BBFCA2FB-F20D-4C3B-9893-554ABC22172F}">
      <dsp:nvSpPr>
        <dsp:cNvPr id="0" name=""/>
        <dsp:cNvSpPr/>
      </dsp:nvSpPr>
      <dsp:spPr>
        <a:xfrm>
          <a:off x="5433093" y="2671138"/>
          <a:ext cx="2311476" cy="816368"/>
        </a:xfrm>
        <a:prstGeom prst="roundRect">
          <a:avLst>
            <a:gd name="adj" fmla="val 10000"/>
          </a:avLst>
        </a:prstGeom>
        <a:solidFill>
          <a:schemeClr val="accent1">
            <a:lumMod val="20000"/>
            <a:lumOff val="8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solidFill>
                <a:schemeClr val="tx2"/>
              </a:solidFill>
            </a:rPr>
            <a:t>Tresillian Parent Helpline </a:t>
          </a:r>
        </a:p>
        <a:p>
          <a:pPr lvl="0" algn="ctr" defTabSz="444500">
            <a:lnSpc>
              <a:spcPct val="90000"/>
            </a:lnSpc>
            <a:spcBef>
              <a:spcPct val="0"/>
            </a:spcBef>
            <a:spcAft>
              <a:spcPct val="35000"/>
            </a:spcAft>
          </a:pPr>
          <a:r>
            <a:rPr lang="en-AU" sz="1000" kern="1200"/>
            <a:t>Child &amp; Family Health Nurses can provide advice and support on feeding &amp; parenting issues for children aged 0-5 yrs</a:t>
          </a:r>
        </a:p>
        <a:p>
          <a:pPr lvl="0" algn="ctr" defTabSz="444500">
            <a:lnSpc>
              <a:spcPct val="90000"/>
            </a:lnSpc>
            <a:spcBef>
              <a:spcPct val="0"/>
            </a:spcBef>
            <a:spcAft>
              <a:spcPct val="35000"/>
            </a:spcAft>
          </a:pPr>
          <a:r>
            <a:rPr lang="en-AU" sz="1000" kern="1200"/>
            <a:t>1800 637 337 (free call, 7am -11pm)</a:t>
          </a:r>
        </a:p>
      </dsp:txBody>
      <dsp:txXfrm>
        <a:off x="5433093" y="2671138"/>
        <a:ext cx="2311476" cy="816368"/>
      </dsp:txXfrm>
    </dsp:sp>
    <dsp:sp modelId="{2AC88608-7486-41CF-BFC6-89261C6EC51E}">
      <dsp:nvSpPr>
        <dsp:cNvPr id="0" name=""/>
        <dsp:cNvSpPr/>
      </dsp:nvSpPr>
      <dsp:spPr>
        <a:xfrm>
          <a:off x="5433093" y="626152"/>
          <a:ext cx="593888" cy="3405944"/>
        </a:xfrm>
        <a:custGeom>
          <a:avLst/>
          <a:gdLst/>
          <a:ahLst/>
          <a:cxnLst/>
          <a:rect l="0" t="0" r="0" b="0"/>
          <a:pathLst>
            <a:path>
              <a:moveTo>
                <a:pt x="593888" y="0"/>
              </a:moveTo>
              <a:lnTo>
                <a:pt x="0" y="3405944"/>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E256DFA-A1D3-48B4-8E6E-6AC44A8AB3AF}">
      <dsp:nvSpPr>
        <dsp:cNvPr id="0" name=""/>
        <dsp:cNvSpPr/>
      </dsp:nvSpPr>
      <dsp:spPr>
        <a:xfrm>
          <a:off x="5433093" y="3623912"/>
          <a:ext cx="2311476" cy="816368"/>
        </a:xfrm>
        <a:prstGeom prst="roundRect">
          <a:avLst>
            <a:gd name="adj" fmla="val 10000"/>
          </a:avLst>
        </a:prstGeom>
        <a:solidFill>
          <a:schemeClr val="accent1">
            <a:lumMod val="20000"/>
            <a:lumOff val="8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solidFill>
                <a:schemeClr val="tx2"/>
              </a:solidFill>
            </a:rPr>
            <a:t>Karitane 24 hr Careline</a:t>
          </a:r>
        </a:p>
        <a:p>
          <a:pPr lvl="0" algn="ctr" defTabSz="444500">
            <a:lnSpc>
              <a:spcPct val="90000"/>
            </a:lnSpc>
            <a:spcBef>
              <a:spcPct val="0"/>
            </a:spcBef>
            <a:spcAft>
              <a:spcPct val="35000"/>
            </a:spcAft>
          </a:pPr>
          <a:r>
            <a:rPr lang="en-AU" sz="1000" kern="1200"/>
            <a:t>Child &amp; Family Health Nurses can provide advice and support on feeding &amp; parenting issues for children aged 0-5 yrs</a:t>
          </a:r>
        </a:p>
        <a:p>
          <a:pPr lvl="0" algn="ctr" defTabSz="444500">
            <a:lnSpc>
              <a:spcPct val="90000"/>
            </a:lnSpc>
            <a:spcBef>
              <a:spcPct val="0"/>
            </a:spcBef>
            <a:spcAft>
              <a:spcPct val="35000"/>
            </a:spcAft>
          </a:pPr>
          <a:r>
            <a:rPr lang="en-AU" sz="1000" kern="1200"/>
            <a:t>1300 227 464 (1300 CARING; free call) </a:t>
          </a:r>
        </a:p>
      </dsp:txBody>
      <dsp:txXfrm>
        <a:off x="5433093" y="3623912"/>
        <a:ext cx="2311476" cy="816368"/>
      </dsp:txXfrm>
    </dsp:sp>
    <dsp:sp modelId="{FB17A2B0-72A4-4FAB-A1AE-1A661F4B9F7B}">
      <dsp:nvSpPr>
        <dsp:cNvPr id="0" name=""/>
        <dsp:cNvSpPr/>
      </dsp:nvSpPr>
      <dsp:spPr>
        <a:xfrm>
          <a:off x="5433093" y="626152"/>
          <a:ext cx="593888" cy="4358718"/>
        </a:xfrm>
        <a:custGeom>
          <a:avLst/>
          <a:gdLst/>
          <a:ahLst/>
          <a:cxnLst/>
          <a:rect l="0" t="0" r="0" b="0"/>
          <a:pathLst>
            <a:path>
              <a:moveTo>
                <a:pt x="593888" y="0"/>
              </a:moveTo>
              <a:lnTo>
                <a:pt x="0" y="435871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A7A3635B-58BA-4063-BA81-0F3C378AFAAC}">
      <dsp:nvSpPr>
        <dsp:cNvPr id="0" name=""/>
        <dsp:cNvSpPr/>
      </dsp:nvSpPr>
      <dsp:spPr>
        <a:xfrm>
          <a:off x="5433093" y="4576686"/>
          <a:ext cx="2311476" cy="816368"/>
        </a:xfrm>
        <a:prstGeom prst="roundRect">
          <a:avLst>
            <a:gd name="adj" fmla="val 10000"/>
          </a:avLst>
        </a:prstGeom>
        <a:solidFill>
          <a:schemeClr val="accent1">
            <a:lumMod val="20000"/>
            <a:lumOff val="8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solidFill>
                <a:schemeClr val="tx2"/>
              </a:solidFill>
            </a:rPr>
            <a:t>Pregnancy, Birth &amp; Baby Helpline</a:t>
          </a:r>
        </a:p>
        <a:p>
          <a:pPr lvl="0" algn="ctr" defTabSz="444500">
            <a:lnSpc>
              <a:spcPct val="90000"/>
            </a:lnSpc>
            <a:spcBef>
              <a:spcPct val="0"/>
            </a:spcBef>
            <a:spcAft>
              <a:spcPct val="35000"/>
            </a:spcAft>
          </a:pPr>
          <a:r>
            <a:rPr lang="en-AU" sz="1000" kern="1200"/>
            <a:t>1800 882 436 (free call) </a:t>
          </a:r>
        </a:p>
        <a:p>
          <a:pPr lvl="0" algn="ctr" defTabSz="444500">
            <a:lnSpc>
              <a:spcPct val="90000"/>
            </a:lnSpc>
            <a:spcBef>
              <a:spcPct val="0"/>
            </a:spcBef>
            <a:spcAft>
              <a:spcPct val="35000"/>
            </a:spcAft>
          </a:pPr>
          <a:r>
            <a:rPr lang="en-AU" sz="1000" kern="1200"/>
            <a:t>to speak with a qualified counsellor</a:t>
          </a:r>
        </a:p>
      </dsp:txBody>
      <dsp:txXfrm>
        <a:off x="5433093" y="4576686"/>
        <a:ext cx="2311476" cy="816368"/>
      </dsp:txXfrm>
    </dsp:sp>
    <dsp:sp modelId="{9CD30167-A4BA-4421-B1B3-3A951FB1D9CE}">
      <dsp:nvSpPr>
        <dsp:cNvPr id="0" name=""/>
        <dsp:cNvSpPr/>
      </dsp:nvSpPr>
      <dsp:spPr>
        <a:xfrm>
          <a:off x="8448675" y="55711"/>
          <a:ext cx="1293754" cy="57044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AU" sz="1800" kern="1200"/>
            <a:t>Online</a:t>
          </a:r>
        </a:p>
      </dsp:txBody>
      <dsp:txXfrm>
        <a:off x="8448675" y="55711"/>
        <a:ext cx="1293754" cy="570441"/>
      </dsp:txXfrm>
    </dsp:sp>
    <dsp:sp modelId="{0FEC123B-2489-4702-8E08-EFA37E5AA61A}">
      <dsp:nvSpPr>
        <dsp:cNvPr id="0" name=""/>
        <dsp:cNvSpPr/>
      </dsp:nvSpPr>
      <dsp:spPr>
        <a:xfrm>
          <a:off x="8017380" y="626152"/>
          <a:ext cx="560671" cy="547623"/>
        </a:xfrm>
        <a:custGeom>
          <a:avLst/>
          <a:gdLst/>
          <a:ahLst/>
          <a:cxnLst/>
          <a:rect l="0" t="0" r="0" b="0"/>
          <a:pathLst>
            <a:path>
              <a:moveTo>
                <a:pt x="560671" y="0"/>
              </a:moveTo>
              <a:lnTo>
                <a:pt x="0" y="54762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6A5D88F-3830-4F2E-A617-F8767B9A545B}">
      <dsp:nvSpPr>
        <dsp:cNvPr id="0" name=""/>
        <dsp:cNvSpPr/>
      </dsp:nvSpPr>
      <dsp:spPr>
        <a:xfrm>
          <a:off x="8017380" y="765591"/>
          <a:ext cx="2311476" cy="8163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solidFill>
                <a:schemeClr val="tx2"/>
              </a:solidFill>
            </a:rPr>
            <a:t>ACT Health</a:t>
          </a:r>
        </a:p>
        <a:p>
          <a:pPr lvl="0" algn="ctr" defTabSz="444500">
            <a:lnSpc>
              <a:spcPct val="90000"/>
            </a:lnSpc>
            <a:spcBef>
              <a:spcPct val="0"/>
            </a:spcBef>
            <a:spcAft>
              <a:spcPct val="35000"/>
            </a:spcAft>
          </a:pPr>
          <a:r>
            <a:rPr lang="en-AU" sz="1000" kern="1200"/>
            <a:t>www.health.act.gov.au/ breastfeeding</a:t>
          </a:r>
        </a:p>
      </dsp:txBody>
      <dsp:txXfrm>
        <a:off x="8017380" y="765591"/>
        <a:ext cx="2311476" cy="816368"/>
      </dsp:txXfrm>
    </dsp:sp>
    <dsp:sp modelId="{24925156-73C4-4A6A-8FBD-2CE3B97FD6B6}">
      <dsp:nvSpPr>
        <dsp:cNvPr id="0" name=""/>
        <dsp:cNvSpPr/>
      </dsp:nvSpPr>
      <dsp:spPr>
        <a:xfrm>
          <a:off x="8017380" y="626152"/>
          <a:ext cx="560671" cy="1500397"/>
        </a:xfrm>
        <a:custGeom>
          <a:avLst/>
          <a:gdLst/>
          <a:ahLst/>
          <a:cxnLst/>
          <a:rect l="0" t="0" r="0" b="0"/>
          <a:pathLst>
            <a:path>
              <a:moveTo>
                <a:pt x="560671" y="0"/>
              </a:moveTo>
              <a:lnTo>
                <a:pt x="0" y="1500397"/>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F49FC22E-3536-4F1B-AD91-59BF0F73FD28}">
      <dsp:nvSpPr>
        <dsp:cNvPr id="0" name=""/>
        <dsp:cNvSpPr/>
      </dsp:nvSpPr>
      <dsp:spPr>
        <a:xfrm>
          <a:off x="8017380" y="1718364"/>
          <a:ext cx="2311476" cy="8163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solidFill>
                <a:schemeClr val="tx2"/>
              </a:solidFill>
            </a:rPr>
            <a:t>Australian Breastfeeding Association (ABA) </a:t>
          </a:r>
          <a:r>
            <a:rPr lang="en-AU" sz="1000" kern="1200"/>
            <a:t>www.breastfeeding.asn.au </a:t>
          </a:r>
        </a:p>
        <a:p>
          <a:pPr lvl="0" algn="ctr" defTabSz="444500">
            <a:lnSpc>
              <a:spcPct val="90000"/>
            </a:lnSpc>
            <a:spcBef>
              <a:spcPct val="0"/>
            </a:spcBef>
            <a:spcAft>
              <a:spcPct val="35000"/>
            </a:spcAft>
          </a:pPr>
          <a:r>
            <a:rPr lang="en-AU" sz="1000" kern="1200"/>
            <a:t>(Click on 'contacts' to find your closest support group)</a:t>
          </a:r>
        </a:p>
      </dsp:txBody>
      <dsp:txXfrm>
        <a:off x="8017380" y="1718364"/>
        <a:ext cx="2311476" cy="816368"/>
      </dsp:txXfrm>
    </dsp:sp>
    <dsp:sp modelId="{8187DC5D-D43A-4A26-A920-206C6CBE7CE7}">
      <dsp:nvSpPr>
        <dsp:cNvPr id="0" name=""/>
        <dsp:cNvSpPr/>
      </dsp:nvSpPr>
      <dsp:spPr>
        <a:xfrm>
          <a:off x="8017380" y="626152"/>
          <a:ext cx="560671" cy="2453170"/>
        </a:xfrm>
        <a:custGeom>
          <a:avLst/>
          <a:gdLst/>
          <a:ahLst/>
          <a:cxnLst/>
          <a:rect l="0" t="0" r="0" b="0"/>
          <a:pathLst>
            <a:path>
              <a:moveTo>
                <a:pt x="560671" y="0"/>
              </a:moveTo>
              <a:lnTo>
                <a:pt x="0" y="245317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1BE374C-5B92-4B97-A5BF-E2C3D13A58F3}">
      <dsp:nvSpPr>
        <dsp:cNvPr id="0" name=""/>
        <dsp:cNvSpPr/>
      </dsp:nvSpPr>
      <dsp:spPr>
        <a:xfrm>
          <a:off x="8017380" y="2671138"/>
          <a:ext cx="2311476" cy="8163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kern="1200"/>
            <a:t>Find your closest International Board Certified </a:t>
          </a:r>
          <a:r>
            <a:rPr lang="en-AU" sz="1000" b="1" kern="1200">
              <a:solidFill>
                <a:schemeClr val="tx2"/>
              </a:solidFill>
            </a:rPr>
            <a:t>Lactation Consultant </a:t>
          </a:r>
          <a:r>
            <a:rPr lang="en-AU" sz="1000" kern="1200"/>
            <a:t>(IBCLC) on the LCANZ website: www.lcanz.org/find-a-consultant-act.htm</a:t>
          </a:r>
        </a:p>
      </dsp:txBody>
      <dsp:txXfrm>
        <a:off x="8017380" y="2671138"/>
        <a:ext cx="2311476" cy="816368"/>
      </dsp:txXfrm>
    </dsp:sp>
    <dsp:sp modelId="{DA3F28F9-1176-4E8C-B45C-D7AA2C7191C8}">
      <dsp:nvSpPr>
        <dsp:cNvPr id="0" name=""/>
        <dsp:cNvSpPr/>
      </dsp:nvSpPr>
      <dsp:spPr>
        <a:xfrm>
          <a:off x="8017380" y="626152"/>
          <a:ext cx="560671" cy="3405944"/>
        </a:xfrm>
        <a:custGeom>
          <a:avLst/>
          <a:gdLst/>
          <a:ahLst/>
          <a:cxnLst/>
          <a:rect l="0" t="0" r="0" b="0"/>
          <a:pathLst>
            <a:path>
              <a:moveTo>
                <a:pt x="560671" y="0"/>
              </a:moveTo>
              <a:lnTo>
                <a:pt x="0" y="3405944"/>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295E04D2-E5DF-4C26-BDAF-9FA9720C970E}">
      <dsp:nvSpPr>
        <dsp:cNvPr id="0" name=""/>
        <dsp:cNvSpPr/>
      </dsp:nvSpPr>
      <dsp:spPr>
        <a:xfrm>
          <a:off x="8017380" y="3623912"/>
          <a:ext cx="2311476" cy="8163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solidFill>
                <a:schemeClr val="tx2"/>
              </a:solidFill>
            </a:rPr>
            <a:t>Raising Children Network</a:t>
          </a:r>
        </a:p>
        <a:p>
          <a:pPr lvl="0" algn="ctr" defTabSz="444500">
            <a:lnSpc>
              <a:spcPct val="90000"/>
            </a:lnSpc>
            <a:spcBef>
              <a:spcPct val="0"/>
            </a:spcBef>
            <a:spcAft>
              <a:spcPct val="35000"/>
            </a:spcAft>
          </a:pPr>
          <a:r>
            <a:rPr lang="en-AU" sz="1000" kern="1200"/>
            <a:t>www.raisingchildren.net.au </a:t>
          </a:r>
        </a:p>
      </dsp:txBody>
      <dsp:txXfrm>
        <a:off x="8017380" y="3623912"/>
        <a:ext cx="2311476" cy="816368"/>
      </dsp:txXfrm>
    </dsp:sp>
    <dsp:sp modelId="{A6AEA5E9-D6D8-4203-83DA-813D0CACFEE8}">
      <dsp:nvSpPr>
        <dsp:cNvPr id="0" name=""/>
        <dsp:cNvSpPr/>
      </dsp:nvSpPr>
      <dsp:spPr>
        <a:xfrm>
          <a:off x="8017380" y="626152"/>
          <a:ext cx="560671" cy="4358718"/>
        </a:xfrm>
        <a:custGeom>
          <a:avLst/>
          <a:gdLst/>
          <a:ahLst/>
          <a:cxnLst/>
          <a:rect l="0" t="0" r="0" b="0"/>
          <a:pathLst>
            <a:path>
              <a:moveTo>
                <a:pt x="560671" y="0"/>
              </a:moveTo>
              <a:lnTo>
                <a:pt x="0" y="435871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AE824BDD-130D-4BCF-961A-AC75B12E8169}">
      <dsp:nvSpPr>
        <dsp:cNvPr id="0" name=""/>
        <dsp:cNvSpPr/>
      </dsp:nvSpPr>
      <dsp:spPr>
        <a:xfrm>
          <a:off x="8017380" y="4576686"/>
          <a:ext cx="2311476" cy="81636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AU" sz="1000" b="1" kern="1200">
              <a:solidFill>
                <a:schemeClr val="tx2"/>
              </a:solidFill>
            </a:rPr>
            <a:t>Pregnancy, Birth &amp; Baby</a:t>
          </a:r>
        </a:p>
        <a:p>
          <a:pPr lvl="0" algn="ctr" defTabSz="444500">
            <a:lnSpc>
              <a:spcPct val="90000"/>
            </a:lnSpc>
            <a:spcBef>
              <a:spcPct val="0"/>
            </a:spcBef>
            <a:spcAft>
              <a:spcPct val="35000"/>
            </a:spcAft>
          </a:pPr>
          <a:r>
            <a:rPr lang="en-AU" sz="1000" kern="1200"/>
            <a:t>www.pregnancybirth baby.org.au</a:t>
          </a:r>
        </a:p>
        <a:p>
          <a:pPr lvl="0" algn="ctr" defTabSz="444500">
            <a:lnSpc>
              <a:spcPct val="90000"/>
            </a:lnSpc>
            <a:spcBef>
              <a:spcPct val="0"/>
            </a:spcBef>
            <a:spcAft>
              <a:spcPct val="35000"/>
            </a:spcAft>
          </a:pPr>
          <a:endParaRPr lang="en-AU" sz="1000" kern="1200"/>
        </a:p>
      </dsp:txBody>
      <dsp:txXfrm>
        <a:off x="8017380" y="4576686"/>
        <a:ext cx="2311476" cy="81636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6AC53-45BA-427E-A7EB-9AB400A5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mcgorm</dc:creator>
  <cp:lastModifiedBy>Mark Pace</cp:lastModifiedBy>
  <cp:revision>2</cp:revision>
  <cp:lastPrinted>2014-11-11T21:13:00Z</cp:lastPrinted>
  <dcterms:created xsi:type="dcterms:W3CDTF">2015-01-16T04:02:00Z</dcterms:created>
  <dcterms:modified xsi:type="dcterms:W3CDTF">2015-01-16T04:02:00Z</dcterms:modified>
</cp:coreProperties>
</file>